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B6F" w:rsidRPr="00A20492" w:rsidRDefault="00947B6F">
      <w:pPr>
        <w:rPr>
          <w:rFonts w:asciiTheme="minorHAnsi" w:hAnsiTheme="minorHAnsi"/>
        </w:rPr>
      </w:pPr>
    </w:p>
    <w:p w:rsidR="00706579" w:rsidRDefault="00706579"/>
    <w:p w:rsidR="00706579" w:rsidRPr="00C755AF" w:rsidRDefault="00706579" w:rsidP="00706579">
      <w:pPr>
        <w:pStyle w:val="1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755AF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ส่วนที่   </w:t>
      </w:r>
      <w:r w:rsidR="00C755AF" w:rsidRPr="00C755AF">
        <w:rPr>
          <w:rFonts w:ascii="TH SarabunIT๙" w:hAnsi="TH SarabunIT๙" w:cs="TH SarabunIT๙"/>
          <w:b/>
          <w:bCs/>
          <w:sz w:val="40"/>
          <w:szCs w:val="40"/>
        </w:rPr>
        <w:t>2</w:t>
      </w:r>
    </w:p>
    <w:p w:rsidR="00706579" w:rsidRPr="00C755AF" w:rsidRDefault="00706579" w:rsidP="00706579">
      <w:pPr>
        <w:pStyle w:val="3"/>
        <w:rPr>
          <w:rFonts w:ascii="TH SarabunIT๙" w:hAnsi="TH SarabunIT๙" w:cs="TH SarabunIT๙"/>
        </w:rPr>
      </w:pPr>
      <w:r w:rsidRPr="00C755AF">
        <w:rPr>
          <w:rFonts w:ascii="TH SarabunIT๙" w:hAnsi="TH SarabunIT๙" w:cs="TH SarabunIT๙"/>
          <w:cs/>
        </w:rPr>
        <w:t>สรุปผลการพัฒนาท้องถิ่นในปีที่ผ่าน</w:t>
      </w:r>
      <w:r w:rsidR="00C755AF" w:rsidRPr="00C755AF">
        <w:rPr>
          <w:rFonts w:ascii="TH SarabunIT๙" w:hAnsi="TH SarabunIT๙" w:cs="TH SarabunIT๙"/>
          <w:cs/>
        </w:rPr>
        <w:t>มา</w:t>
      </w:r>
    </w:p>
    <w:p w:rsidR="00706579" w:rsidRPr="00C755AF" w:rsidRDefault="00C755AF" w:rsidP="00706579">
      <w:pPr>
        <w:pStyle w:val="3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C755AF">
        <w:rPr>
          <w:rFonts w:ascii="TH SarabunIT๙" w:hAnsi="TH SarabunIT๙" w:cs="TH SarabunIT๙"/>
          <w:sz w:val="32"/>
          <w:szCs w:val="32"/>
          <w:cs/>
        </w:rPr>
        <w:t xml:space="preserve">องค์ประกอบ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55A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ประกอบด้วย</w:t>
      </w:r>
    </w:p>
    <w:p w:rsidR="00706579" w:rsidRPr="00C755AF" w:rsidRDefault="005F31AA" w:rsidP="00706579">
      <w:pPr>
        <w:pStyle w:val="2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2.1 </w:t>
      </w:r>
      <w:r w:rsidR="00C755A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การสรุปสถานการณ์พัฒนา (อาจเป็น</w:t>
      </w:r>
      <w:r w:rsidR="00706579" w:rsidRPr="00C755A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การวิเคราะห์จุดแข็ง</w:t>
      </w:r>
      <w:r w:rsidR="00C755A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จุดอ่อน</w:t>
      </w:r>
      <w:r w:rsidR="00706579" w:rsidRPr="00C755A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โอกาส และอุปสรรคในการพัฒนา</w:t>
      </w:r>
      <w:r w:rsidR="0039771C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)</w:t>
      </w:r>
    </w:p>
    <w:tbl>
      <w:tblPr>
        <w:tblW w:w="10314" w:type="dxa"/>
        <w:tblInd w:w="-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0"/>
        <w:gridCol w:w="3827"/>
        <w:gridCol w:w="3827"/>
      </w:tblGrid>
      <w:tr w:rsidR="00706579" w:rsidRPr="00C755AF" w:rsidTr="00706579">
        <w:tc>
          <w:tcPr>
            <w:tcW w:w="2660" w:type="dxa"/>
          </w:tcPr>
          <w:p w:rsidR="00706579" w:rsidRPr="00C755AF" w:rsidRDefault="00706579" w:rsidP="000F30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55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สาขาการพัฒนา</w:t>
            </w:r>
          </w:p>
        </w:tc>
        <w:tc>
          <w:tcPr>
            <w:tcW w:w="3827" w:type="dxa"/>
          </w:tcPr>
          <w:p w:rsidR="00706579" w:rsidRPr="00C755AF" w:rsidRDefault="00706579" w:rsidP="000F30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55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จุดแข็ง </w:t>
            </w:r>
            <w:r w:rsidRPr="00C755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/  </w:t>
            </w:r>
            <w:r w:rsidRPr="00C755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</w:t>
            </w:r>
          </w:p>
        </w:tc>
        <w:tc>
          <w:tcPr>
            <w:tcW w:w="3827" w:type="dxa"/>
          </w:tcPr>
          <w:p w:rsidR="00706579" w:rsidRPr="00C755AF" w:rsidRDefault="00706579" w:rsidP="000F30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55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จุดอ่อน </w:t>
            </w:r>
            <w:r w:rsidRPr="00C755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/ </w:t>
            </w:r>
            <w:r w:rsidRPr="00C755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อุปสรรค</w:t>
            </w:r>
          </w:p>
        </w:tc>
      </w:tr>
      <w:tr w:rsidR="00706579" w:rsidRPr="00C755AF" w:rsidTr="00706579">
        <w:tc>
          <w:tcPr>
            <w:tcW w:w="2660" w:type="dxa"/>
          </w:tcPr>
          <w:p w:rsidR="00706579" w:rsidRPr="00C755AF" w:rsidRDefault="00706579" w:rsidP="000F301F">
            <w:pPr>
              <w:pStyle w:val="4"/>
              <w:rPr>
                <w:rFonts w:ascii="TH SarabunIT๙" w:hAnsi="TH SarabunIT๙" w:cs="TH SarabunIT๙"/>
              </w:rPr>
            </w:pPr>
            <w:r w:rsidRPr="00C755AF">
              <w:rPr>
                <w:rFonts w:ascii="TH SarabunIT๙" w:hAnsi="TH SarabunIT๙" w:cs="TH SarabunIT๙"/>
                <w:cs/>
              </w:rPr>
              <w:t>ด้านโครงสร้างพื้นฐาน</w:t>
            </w:r>
          </w:p>
          <w:p w:rsidR="00706579" w:rsidRPr="00C755AF" w:rsidRDefault="00706579" w:rsidP="000F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6579" w:rsidRPr="00C755AF" w:rsidRDefault="00706579" w:rsidP="000F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6579" w:rsidRPr="00C755AF" w:rsidRDefault="00706579" w:rsidP="000F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6579" w:rsidRPr="00C755AF" w:rsidRDefault="00706579" w:rsidP="000F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6579" w:rsidRPr="00C755AF" w:rsidRDefault="00706579" w:rsidP="000F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6579" w:rsidRPr="00C755AF" w:rsidRDefault="00706579" w:rsidP="000F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6579" w:rsidRPr="00C755AF" w:rsidRDefault="00706579" w:rsidP="000F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6579" w:rsidRPr="00C755AF" w:rsidRDefault="00706579" w:rsidP="000F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6579" w:rsidRPr="00C755AF" w:rsidRDefault="00706579" w:rsidP="000F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6579" w:rsidRPr="00C755AF" w:rsidRDefault="00706579" w:rsidP="000F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6579" w:rsidRPr="00C755AF" w:rsidRDefault="00706579" w:rsidP="000F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6579" w:rsidRPr="00C755AF" w:rsidRDefault="00706579" w:rsidP="000F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6579" w:rsidRPr="00C755AF" w:rsidRDefault="00706579" w:rsidP="000F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6579" w:rsidRPr="00C755AF" w:rsidRDefault="00706579" w:rsidP="000F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6579" w:rsidRPr="00C755AF" w:rsidRDefault="00706579" w:rsidP="000F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6579" w:rsidRPr="00C755AF" w:rsidRDefault="00706579" w:rsidP="000F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6579" w:rsidRPr="00C755AF" w:rsidRDefault="00706579" w:rsidP="000F301F">
            <w:pPr>
              <w:pStyle w:val="4"/>
              <w:rPr>
                <w:rFonts w:ascii="TH SarabunIT๙" w:hAnsi="TH SarabunIT๙" w:cs="TH SarabunIT๙"/>
              </w:rPr>
            </w:pPr>
          </w:p>
        </w:tc>
        <w:tc>
          <w:tcPr>
            <w:tcW w:w="3827" w:type="dxa"/>
          </w:tcPr>
          <w:p w:rsidR="00706579" w:rsidRPr="00C755AF" w:rsidRDefault="00706579" w:rsidP="000F301F">
            <w:pPr>
              <w:pStyle w:val="5"/>
              <w:rPr>
                <w:rFonts w:ascii="TH SarabunIT๙" w:hAnsi="TH SarabunIT๙" w:cs="TH SarabunIT๙"/>
              </w:rPr>
            </w:pPr>
            <w:r w:rsidRPr="00C755AF">
              <w:rPr>
                <w:rFonts w:ascii="TH SarabunIT๙" w:hAnsi="TH SarabunIT๙" w:cs="TH SarabunIT๙"/>
                <w:cs/>
              </w:rPr>
              <w:t>จุดแข็ง</w:t>
            </w:r>
          </w:p>
          <w:p w:rsidR="00706579" w:rsidRPr="009B7AAC" w:rsidRDefault="00706579" w:rsidP="000F30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755AF">
              <w:rPr>
                <w:rFonts w:ascii="TH SarabunIT๙" w:hAnsi="TH SarabunIT๙" w:cs="TH SarabunIT๙"/>
                <w:sz w:val="32"/>
                <w:szCs w:val="32"/>
                <w:cs/>
              </w:rPr>
              <w:t>- การคมนาคม  ถนนหนทาง  ใช้งานได้</w:t>
            </w:r>
            <w:r w:rsidR="00984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  <w:r w:rsidR="00A204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พอสมควร</w:t>
            </w:r>
            <w:r w:rsidR="009B7AA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B7A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โดยเฉพาะมีถนนสายเซา</w:t>
            </w:r>
            <w:proofErr w:type="spellStart"/>
            <w:r w:rsidR="009B7A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</w:t>
            </w:r>
            <w:r w:rsidR="00984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ิร์</w:t>
            </w:r>
            <w:r w:rsidR="009B7A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proofErr w:type="spellEnd"/>
            <w:r w:rsidR="00984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ซีบอร์ด</w:t>
            </w:r>
            <w:r w:rsidR="009B7A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ตัดผ่าน</w:t>
            </w:r>
            <w:r w:rsidR="00984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706579" w:rsidRPr="00C755AF" w:rsidRDefault="00706579" w:rsidP="000F3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55AF">
              <w:rPr>
                <w:rFonts w:ascii="TH SarabunIT๙" w:hAnsi="TH SarabunIT๙" w:cs="TH SarabunIT๙"/>
                <w:sz w:val="32"/>
                <w:szCs w:val="32"/>
                <w:cs/>
              </w:rPr>
              <w:t>- มีบ่อน้ำตื้น  บ่อบาดาล  ไว้ใช้เพื่อการอุปโภค บริโภค</w:t>
            </w:r>
          </w:p>
          <w:p w:rsidR="00706579" w:rsidRDefault="00706579" w:rsidP="000F3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55AF">
              <w:rPr>
                <w:rFonts w:ascii="TH SarabunIT๙" w:hAnsi="TH SarabunIT๙" w:cs="TH SarabunIT๙"/>
                <w:sz w:val="32"/>
                <w:szCs w:val="32"/>
                <w:cs/>
              </w:rPr>
              <w:t>- มีไฟฟ้า โทรศัพท์  ในการอำนวย</w:t>
            </w:r>
            <w:r w:rsidR="008C2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ความสะดวกต่อการดำรงชีวิตพอสมควร</w:t>
            </w:r>
          </w:p>
          <w:p w:rsidR="008C2687" w:rsidRPr="00C755AF" w:rsidRDefault="008C2687" w:rsidP="000F30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06579" w:rsidRDefault="00706579" w:rsidP="000F301F">
            <w:pPr>
              <w:pStyle w:val="5"/>
              <w:rPr>
                <w:rFonts w:ascii="TH SarabunIT๙" w:hAnsi="TH SarabunIT๙" w:cs="TH SarabunIT๙"/>
              </w:rPr>
            </w:pPr>
            <w:r w:rsidRPr="00C755AF">
              <w:rPr>
                <w:rFonts w:ascii="TH SarabunIT๙" w:hAnsi="TH SarabunIT๙" w:cs="TH SarabunIT๙"/>
                <w:cs/>
              </w:rPr>
              <w:t>โอกาส</w:t>
            </w:r>
          </w:p>
          <w:p w:rsidR="00984C62" w:rsidRPr="00984C62" w:rsidRDefault="00984C62" w:rsidP="00984C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4C62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984C62">
              <w:rPr>
                <w:rFonts w:ascii="TH SarabunIT๙" w:hAnsi="TH SarabunIT๙" w:cs="TH SarabunIT๙"/>
                <w:sz w:val="32"/>
                <w:szCs w:val="32"/>
                <w:cs/>
              </w:rPr>
              <w:t>จากการที่ได้มีถนนเซา</w:t>
            </w:r>
            <w:proofErr w:type="spellStart"/>
            <w:r w:rsidRPr="00984C62">
              <w:rPr>
                <w:rFonts w:ascii="TH SarabunIT๙" w:hAnsi="TH SarabunIT๙" w:cs="TH SarabunIT๙"/>
                <w:sz w:val="32"/>
                <w:szCs w:val="32"/>
                <w:cs/>
              </w:rPr>
              <w:t>เทิร์น</w:t>
            </w:r>
            <w:proofErr w:type="spellEnd"/>
            <w:r w:rsidRPr="00984C62">
              <w:rPr>
                <w:rFonts w:ascii="TH SarabunIT๙" w:hAnsi="TH SarabunIT๙" w:cs="TH SarabunIT๙"/>
                <w:sz w:val="32"/>
                <w:szCs w:val="32"/>
                <w:cs/>
              </w:rPr>
              <w:t>ซีบอร์ดตัดผ่าน ทำให้ประชาชนในพื้นที่ได้รับความสะดวกในการสัญจร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84C62">
              <w:rPr>
                <w:rFonts w:ascii="TH SarabunIT๙" w:hAnsi="TH SarabunIT๙" w:cs="TH SarabunIT๙"/>
                <w:sz w:val="32"/>
                <w:szCs w:val="32"/>
                <w:cs/>
              </w:rPr>
              <w:t>ไป-มา</w:t>
            </w:r>
          </w:p>
          <w:p w:rsidR="00706579" w:rsidRPr="00C755AF" w:rsidRDefault="00706579" w:rsidP="00984C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55AF">
              <w:rPr>
                <w:rFonts w:ascii="TH SarabunIT๙" w:hAnsi="TH SarabunIT๙" w:cs="TH SarabunIT๙"/>
                <w:sz w:val="32"/>
                <w:szCs w:val="32"/>
                <w:cs/>
              </w:rPr>
              <w:t>- หน่วยงานอื่นๆ เช่น องค์การบริหาร</w:t>
            </w:r>
            <w:r w:rsidR="008C2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</w:t>
            </w:r>
            <w:r w:rsidR="008C2687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 กรม</w:t>
            </w:r>
            <w:r w:rsidR="003070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ส่งเสริมการปกครองท้องถิ่น</w:t>
            </w:r>
            <w:r w:rsidR="008C2687">
              <w:rPr>
                <w:rFonts w:ascii="TH SarabunIT๙" w:hAnsi="TH SarabunIT๙" w:cs="TH SarabunIT๙"/>
                <w:sz w:val="32"/>
                <w:szCs w:val="32"/>
                <w:cs/>
              </w:rPr>
              <w:t>ให</w:t>
            </w:r>
            <w:r w:rsidR="008C2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้การสนับสนุนงบประมาณ</w:t>
            </w:r>
            <w:r w:rsidRPr="00C755AF">
              <w:rPr>
                <w:rFonts w:ascii="TH SarabunIT๙" w:hAnsi="TH SarabunIT๙" w:cs="TH SarabunIT๙"/>
                <w:sz w:val="32"/>
                <w:szCs w:val="32"/>
                <w:cs/>
              </w:rPr>
              <w:t>ในเส้นทาง</w:t>
            </w:r>
            <w:r w:rsidR="008C2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สายหลักที่ต้องใช้งบประมาณจำนวนมากอย่างต่อเนื่อง</w:t>
            </w:r>
          </w:p>
        </w:tc>
        <w:tc>
          <w:tcPr>
            <w:tcW w:w="3827" w:type="dxa"/>
          </w:tcPr>
          <w:p w:rsidR="00706579" w:rsidRPr="00C755AF" w:rsidRDefault="00706579" w:rsidP="000F301F">
            <w:pPr>
              <w:pStyle w:val="5"/>
              <w:rPr>
                <w:rFonts w:ascii="TH SarabunIT๙" w:hAnsi="TH SarabunIT๙" w:cs="TH SarabunIT๙"/>
                <w:cs/>
              </w:rPr>
            </w:pPr>
            <w:r w:rsidRPr="00C755AF">
              <w:rPr>
                <w:rFonts w:ascii="TH SarabunIT๙" w:hAnsi="TH SarabunIT๙" w:cs="TH SarabunIT๙"/>
                <w:cs/>
              </w:rPr>
              <w:t>จุดอ่อน</w:t>
            </w:r>
          </w:p>
          <w:p w:rsidR="00706579" w:rsidRPr="00C755AF" w:rsidRDefault="00706579" w:rsidP="000F3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55AF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C755A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โครงสร้างพื้นฐาน เช่น</w:t>
            </w:r>
            <w:r w:rsidRPr="00C755AF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C755AF">
              <w:rPr>
                <w:rFonts w:ascii="TH SarabunIT๙" w:hAnsi="TH SarabunIT๙" w:cs="TH SarabunIT๙"/>
                <w:sz w:val="32"/>
                <w:szCs w:val="32"/>
                <w:cs/>
              </w:rPr>
              <w:t>ถนนยัง</w:t>
            </w:r>
            <w:r w:rsidR="00984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ครอบคลุมทั้งตำบล</w:t>
            </w:r>
            <w:r w:rsidRPr="00C755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ถนนเป็นถนนดิน  หินคลุก  มีสภาพเป็นหลุมเป็นบ่อ  การคมนาคมไม่สะดวกเท่าที่ควร</w:t>
            </w:r>
          </w:p>
          <w:p w:rsidR="00706579" w:rsidRPr="00C755AF" w:rsidRDefault="00706579" w:rsidP="000F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6579" w:rsidRPr="00C755AF" w:rsidRDefault="00706579" w:rsidP="000F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6579" w:rsidRPr="00C755AF" w:rsidRDefault="00706579" w:rsidP="000F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6579" w:rsidRPr="00C755AF" w:rsidRDefault="00706579" w:rsidP="000F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6579" w:rsidRPr="00C755AF" w:rsidRDefault="00706579" w:rsidP="000F301F">
            <w:pPr>
              <w:pStyle w:val="5"/>
              <w:rPr>
                <w:rFonts w:ascii="TH SarabunIT๙" w:hAnsi="TH SarabunIT๙" w:cs="TH SarabunIT๙"/>
              </w:rPr>
            </w:pPr>
            <w:r w:rsidRPr="00C755AF">
              <w:rPr>
                <w:rFonts w:ascii="TH SarabunIT๙" w:hAnsi="TH SarabunIT๙" w:cs="TH SarabunIT๙"/>
                <w:cs/>
              </w:rPr>
              <w:t>อุปสรรค</w:t>
            </w:r>
          </w:p>
          <w:p w:rsidR="00706579" w:rsidRPr="00C755AF" w:rsidRDefault="00706579" w:rsidP="000F301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755AF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C755A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  <w:r w:rsidR="008C2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เป็นไปได้ช้ากว่าการขยายตัวของ</w:t>
            </w:r>
            <w:r w:rsidRPr="00C755AF">
              <w:rPr>
                <w:rFonts w:ascii="TH SarabunIT๙" w:hAnsi="TH SarabunIT๙" w:cs="TH SarabunIT๙"/>
                <w:sz w:val="32"/>
                <w:szCs w:val="32"/>
                <w:cs/>
              </w:rPr>
              <w:t>ชุมชน</w:t>
            </w:r>
          </w:p>
          <w:p w:rsidR="00706579" w:rsidRPr="00C755AF" w:rsidRDefault="00706579" w:rsidP="000F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6579" w:rsidRPr="00C755AF" w:rsidRDefault="00706579" w:rsidP="000F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6579" w:rsidRPr="00C755AF" w:rsidRDefault="00706579" w:rsidP="000F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6579" w:rsidRPr="00C755AF" w:rsidTr="00706579">
        <w:tc>
          <w:tcPr>
            <w:tcW w:w="2660" w:type="dxa"/>
          </w:tcPr>
          <w:p w:rsidR="00706579" w:rsidRPr="00C755AF" w:rsidRDefault="00706579" w:rsidP="000F301F">
            <w:pPr>
              <w:pStyle w:val="4"/>
              <w:rPr>
                <w:rFonts w:ascii="TH SarabunIT๙" w:hAnsi="TH SarabunIT๙" w:cs="TH SarabunIT๙"/>
                <w:cs/>
              </w:rPr>
            </w:pPr>
            <w:r w:rsidRPr="00C755AF">
              <w:rPr>
                <w:rFonts w:ascii="TH SarabunIT๙" w:hAnsi="TH SarabunIT๙" w:cs="TH SarabunIT๙"/>
                <w:cs/>
              </w:rPr>
              <w:t>ด้านสังคม</w:t>
            </w:r>
            <w:r w:rsidR="00C8087F">
              <w:rPr>
                <w:rFonts w:ascii="TH SarabunIT๙" w:hAnsi="TH SarabunIT๙" w:cs="TH SarabunIT๙" w:hint="cs"/>
                <w:cs/>
              </w:rPr>
              <w:t>ส่งเสริมคุณภาพชีวิต</w:t>
            </w:r>
          </w:p>
        </w:tc>
        <w:tc>
          <w:tcPr>
            <w:tcW w:w="3827" w:type="dxa"/>
          </w:tcPr>
          <w:p w:rsidR="00706579" w:rsidRPr="00C755AF" w:rsidRDefault="00706579" w:rsidP="000F301F">
            <w:pPr>
              <w:pStyle w:val="5"/>
              <w:rPr>
                <w:rFonts w:ascii="TH SarabunIT๙" w:hAnsi="TH SarabunIT๙" w:cs="TH SarabunIT๙"/>
              </w:rPr>
            </w:pPr>
            <w:r w:rsidRPr="00C755AF">
              <w:rPr>
                <w:rFonts w:ascii="TH SarabunIT๙" w:hAnsi="TH SarabunIT๙" w:cs="TH SarabunIT๙"/>
                <w:cs/>
              </w:rPr>
              <w:t>จุดแข็ง</w:t>
            </w:r>
          </w:p>
          <w:p w:rsidR="00706579" w:rsidRPr="00C755AF" w:rsidRDefault="00706579" w:rsidP="000F3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55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7625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ผู้บริหารท้องถิ่นได้มีนโยบาย</w:t>
            </w:r>
            <w:r w:rsidRPr="00C755AF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สนับสนุนการดูแลสุขภาพ</w:t>
            </w:r>
            <w:r w:rsidR="008C2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ของชุมชน</w:t>
            </w:r>
            <w:r w:rsidRPr="00C755AF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อย่างต่อเนื่อง</w:t>
            </w:r>
          </w:p>
          <w:p w:rsidR="00706579" w:rsidRDefault="00706579" w:rsidP="007625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55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7625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ผู้บริการท้องถิ่นมีนโยบายสนับส</w:t>
            </w:r>
            <w:r w:rsidRPr="00C755AF">
              <w:rPr>
                <w:rFonts w:ascii="TH SarabunIT๙" w:hAnsi="TH SarabunIT๙" w:cs="TH SarabunIT๙"/>
                <w:sz w:val="32"/>
                <w:szCs w:val="32"/>
                <w:cs/>
              </w:rPr>
              <w:t>นุน</w:t>
            </w:r>
            <w:r w:rsidR="008C2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กิจกรรมกีฬา</w:t>
            </w:r>
            <w:r w:rsidRPr="00C755AF">
              <w:rPr>
                <w:rFonts w:ascii="TH SarabunIT๙" w:hAnsi="TH SarabunIT๙" w:cs="TH SarabunIT๙"/>
                <w:sz w:val="32"/>
                <w:szCs w:val="32"/>
                <w:cs/>
              </w:rPr>
              <w:t>และนันทนาการของ</w:t>
            </w:r>
            <w:r w:rsidR="008C2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นักเรียน หมู่บ้าน </w:t>
            </w:r>
            <w:r w:rsidRPr="00C755AF">
              <w:rPr>
                <w:rFonts w:ascii="TH SarabunIT๙" w:hAnsi="TH SarabunIT๙" w:cs="TH SarabunIT๙"/>
                <w:sz w:val="32"/>
                <w:szCs w:val="32"/>
                <w:cs/>
              </w:rPr>
              <w:t>และตำบลอย่าง</w:t>
            </w:r>
            <w:r w:rsidR="008C2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เนื่อง</w:t>
            </w:r>
            <w:r w:rsidRPr="00C755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พร้อมทั้งจัดหาสถานที่</w:t>
            </w:r>
            <w:r w:rsidR="008C2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</w:t>
            </w:r>
            <w:r w:rsidRPr="00C755AF">
              <w:rPr>
                <w:rFonts w:ascii="TH SarabunIT๙" w:hAnsi="TH SarabunIT๙" w:cs="TH SarabunIT๙"/>
                <w:sz w:val="32"/>
                <w:szCs w:val="32"/>
                <w:cs/>
              </w:rPr>
              <w:t>พื่อให้ประชาชนใช้ออกกำลังกายในหมู่บ้าน</w:t>
            </w:r>
          </w:p>
          <w:p w:rsidR="007625BE" w:rsidRPr="00C755AF" w:rsidRDefault="007625BE" w:rsidP="007625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25BE">
              <w:rPr>
                <w:rFonts w:ascii="TH SarabunIT๙" w:hAnsi="TH SarabunIT๙" w:cs="TH SarabunIT๙"/>
                <w:sz w:val="32"/>
                <w:szCs w:val="32"/>
                <w:cs/>
              </w:rPr>
              <w:t>- องค์การบริหารส่วนตำบลจัดสรรงบประมาณในการพัฒนากลุ่มอาชีพและวิสาหกิจชุมชนอย่างต่อเนื่อง</w:t>
            </w:r>
          </w:p>
        </w:tc>
        <w:tc>
          <w:tcPr>
            <w:tcW w:w="3827" w:type="dxa"/>
          </w:tcPr>
          <w:p w:rsidR="00706579" w:rsidRPr="00C755AF" w:rsidRDefault="00706579" w:rsidP="000F301F">
            <w:pPr>
              <w:pStyle w:val="5"/>
              <w:rPr>
                <w:rFonts w:ascii="TH SarabunIT๙" w:hAnsi="TH SarabunIT๙" w:cs="TH SarabunIT๙"/>
              </w:rPr>
            </w:pPr>
            <w:r w:rsidRPr="00C755AF">
              <w:rPr>
                <w:rFonts w:ascii="TH SarabunIT๙" w:hAnsi="TH SarabunIT๙" w:cs="TH SarabunIT๙"/>
                <w:cs/>
              </w:rPr>
              <w:t>จุดอ่อน</w:t>
            </w:r>
          </w:p>
          <w:p w:rsidR="00706579" w:rsidRPr="00C755AF" w:rsidRDefault="00706579" w:rsidP="000F30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55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A357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ผู้นำชุมชน รวมทั้</w:t>
            </w:r>
            <w:r w:rsidR="007625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งประชาชนในพื้นยังไม่ให้ความสำคัญกับการดูแลสุขภาพ</w:t>
            </w:r>
          </w:p>
          <w:p w:rsidR="00706579" w:rsidRDefault="00706579" w:rsidP="008C26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55AF">
              <w:rPr>
                <w:rFonts w:ascii="TH SarabunIT๙" w:hAnsi="TH SarabunIT๙" w:cs="TH SarabunIT๙"/>
                <w:sz w:val="32"/>
                <w:szCs w:val="32"/>
                <w:cs/>
              </w:rPr>
              <w:t>- ผู้นำระดับหมู่บ้านยังไม่เห็นความสำคัญเรื่องการส่งเสริมการออกกำลังกายอย่างจริงจัง</w:t>
            </w:r>
          </w:p>
          <w:p w:rsidR="007625BE" w:rsidRPr="00C755AF" w:rsidRDefault="007625BE" w:rsidP="008C26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25BE">
              <w:rPr>
                <w:rFonts w:ascii="TH SarabunIT๙" w:hAnsi="TH SarabunIT๙" w:cs="TH SarabunIT๙"/>
                <w:sz w:val="32"/>
                <w:szCs w:val="32"/>
                <w:cs/>
              </w:rPr>
              <w:t>- ผู้ที่เข้ารับการพัฒนาการฝึกอาชีพไม่ได้นำความรู้ที่ได้รับไปปฏิบัติจริง</w:t>
            </w:r>
          </w:p>
        </w:tc>
      </w:tr>
    </w:tbl>
    <w:p w:rsidR="00706579" w:rsidRDefault="00706579" w:rsidP="00706579">
      <w:pPr>
        <w:rPr>
          <w:rFonts w:ascii="TH SarabunIT๙" w:hAnsi="TH SarabunIT๙" w:cs="TH SarabunIT๙"/>
          <w:sz w:val="32"/>
          <w:szCs w:val="32"/>
        </w:rPr>
      </w:pPr>
    </w:p>
    <w:p w:rsidR="00635CB4" w:rsidRDefault="00635CB4" w:rsidP="00706579">
      <w:pPr>
        <w:rPr>
          <w:rFonts w:ascii="TH SarabunIT๙" w:hAnsi="TH SarabunIT๙" w:cs="TH SarabunIT๙"/>
          <w:sz w:val="32"/>
          <w:szCs w:val="32"/>
        </w:rPr>
      </w:pPr>
    </w:p>
    <w:p w:rsidR="00635CB4" w:rsidRDefault="00635CB4" w:rsidP="00706579">
      <w:pPr>
        <w:rPr>
          <w:rFonts w:ascii="TH SarabunIT๙" w:hAnsi="TH SarabunIT๙" w:cs="TH SarabunIT๙"/>
          <w:sz w:val="32"/>
          <w:szCs w:val="32"/>
        </w:rPr>
      </w:pPr>
    </w:p>
    <w:p w:rsidR="00635CB4" w:rsidRDefault="00635CB4" w:rsidP="00706579">
      <w:pPr>
        <w:rPr>
          <w:rFonts w:ascii="TH SarabunIT๙" w:hAnsi="TH SarabunIT๙" w:cs="TH SarabunIT๙"/>
          <w:sz w:val="32"/>
          <w:szCs w:val="32"/>
        </w:rPr>
      </w:pPr>
    </w:p>
    <w:p w:rsidR="00635CB4" w:rsidRDefault="00635CB4" w:rsidP="00706579">
      <w:pPr>
        <w:rPr>
          <w:rFonts w:ascii="TH SarabunIT๙" w:hAnsi="TH SarabunIT๙" w:cs="TH SarabunIT๙"/>
          <w:sz w:val="32"/>
          <w:szCs w:val="32"/>
        </w:rPr>
      </w:pPr>
    </w:p>
    <w:p w:rsidR="00F1539A" w:rsidRDefault="00F1539A" w:rsidP="00F1539A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1539A" w:rsidRDefault="00F1539A" w:rsidP="00F1539A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C2687" w:rsidRPr="008C2687" w:rsidRDefault="00F1539A" w:rsidP="00F1539A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</w:p>
    <w:tbl>
      <w:tblPr>
        <w:tblpPr w:leftFromText="180" w:rightFromText="180" w:vertAnchor="text" w:horzAnchor="margin" w:tblpXSpec="center" w:tblpY="231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0"/>
        <w:gridCol w:w="3827"/>
        <w:gridCol w:w="3969"/>
      </w:tblGrid>
      <w:tr w:rsidR="00635CB4" w:rsidRPr="00C755AF" w:rsidTr="00635CB4">
        <w:tc>
          <w:tcPr>
            <w:tcW w:w="2660" w:type="dxa"/>
          </w:tcPr>
          <w:p w:rsidR="00635CB4" w:rsidRPr="00C755AF" w:rsidRDefault="00635CB4" w:rsidP="00635CB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55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สาขาการพัฒนา</w:t>
            </w:r>
          </w:p>
        </w:tc>
        <w:tc>
          <w:tcPr>
            <w:tcW w:w="3827" w:type="dxa"/>
          </w:tcPr>
          <w:p w:rsidR="00635CB4" w:rsidRPr="00C755AF" w:rsidRDefault="00635CB4" w:rsidP="00635CB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55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จุดแข็ง </w:t>
            </w:r>
            <w:r w:rsidRPr="00C755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/  </w:t>
            </w:r>
            <w:r w:rsidRPr="00C755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</w:t>
            </w:r>
          </w:p>
        </w:tc>
        <w:tc>
          <w:tcPr>
            <w:tcW w:w="3969" w:type="dxa"/>
          </w:tcPr>
          <w:p w:rsidR="00635CB4" w:rsidRPr="00C755AF" w:rsidRDefault="00635CB4" w:rsidP="00635CB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55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จุดอ่อน </w:t>
            </w:r>
            <w:r w:rsidRPr="00C755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/ </w:t>
            </w:r>
            <w:r w:rsidRPr="00C755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อุปสรรค</w:t>
            </w:r>
          </w:p>
        </w:tc>
      </w:tr>
      <w:tr w:rsidR="00635CB4" w:rsidRPr="00C755AF" w:rsidTr="00635CB4">
        <w:tc>
          <w:tcPr>
            <w:tcW w:w="2660" w:type="dxa"/>
          </w:tcPr>
          <w:p w:rsidR="00635CB4" w:rsidRPr="00C755AF" w:rsidRDefault="00635CB4" w:rsidP="00635CB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35CB4" w:rsidRPr="00C755AF" w:rsidRDefault="00635CB4" w:rsidP="00635CB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35CB4" w:rsidRPr="00C755AF" w:rsidRDefault="00635CB4" w:rsidP="00635CB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35CB4" w:rsidRPr="00C755AF" w:rsidRDefault="00635CB4" w:rsidP="00635CB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35CB4" w:rsidRPr="00C755AF" w:rsidRDefault="00635CB4" w:rsidP="00635CB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35CB4" w:rsidRPr="00C755AF" w:rsidRDefault="00635CB4" w:rsidP="00635CB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35CB4" w:rsidRPr="00C755AF" w:rsidRDefault="00635CB4" w:rsidP="00635C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635CB4" w:rsidRDefault="00635CB4" w:rsidP="00635CB4">
            <w:pPr>
              <w:pStyle w:val="5"/>
              <w:rPr>
                <w:rFonts w:ascii="TH SarabunIT๙" w:hAnsi="TH SarabunIT๙" w:cs="TH SarabunIT๙"/>
              </w:rPr>
            </w:pPr>
            <w:r w:rsidRPr="00C755AF">
              <w:rPr>
                <w:rFonts w:ascii="TH SarabunIT๙" w:hAnsi="TH SarabunIT๙" w:cs="TH SarabunIT๙"/>
                <w:cs/>
              </w:rPr>
              <w:t>โอกาส</w:t>
            </w:r>
          </w:p>
          <w:p w:rsidR="007625BE" w:rsidRDefault="007625BE" w:rsidP="00635CB4">
            <w:r w:rsidRPr="007625BE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7625BE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ได้รับความร่วมมือจากโรงพยาบาลเคียนซาในด้านการดูแลสุขภาพอนามัยเป็นอย่างดี</w:t>
            </w:r>
            <w:r w:rsidRPr="007625BE">
              <w:rPr>
                <w:cs/>
              </w:rPr>
              <w:t xml:space="preserve"> </w:t>
            </w:r>
          </w:p>
          <w:p w:rsidR="00635CB4" w:rsidRPr="00C755AF" w:rsidRDefault="007625BE" w:rsidP="00635C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625BE">
              <w:rPr>
                <w:cs/>
              </w:rPr>
              <w:t xml:space="preserve">  </w:t>
            </w:r>
            <w:r w:rsidR="00635CB4" w:rsidRPr="00C755AF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635CB4" w:rsidRPr="00C755AF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องค์การบริหารส่วนตำบลมีอำนาจหน้าที่ในการจัดสรรงบประมาณเพื่อดูแล</w:t>
            </w:r>
            <w:r w:rsidR="008C26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</w:t>
            </w:r>
            <w:r w:rsidR="00635CB4" w:rsidRPr="00C755AF">
              <w:rPr>
                <w:rFonts w:ascii="TH SarabunIT๙" w:hAnsi="TH SarabunIT๙" w:cs="TH SarabunIT๙"/>
                <w:sz w:val="32"/>
                <w:szCs w:val="32"/>
                <w:cs/>
              </w:rPr>
              <w:t>ด้อยโอกาสในตำบลได้โดยใช้กระบวนการคัดเลือกจากคณะกรรมการในหมู่บ้านและตำบล</w:t>
            </w:r>
          </w:p>
          <w:p w:rsidR="00635CB4" w:rsidRPr="00C755AF" w:rsidRDefault="00432635" w:rsidP="008C26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2635">
              <w:rPr>
                <w:rFonts w:ascii="TH SarabunIT๙" w:hAnsi="TH SarabunIT๙" w:cs="TH SarabunIT๙"/>
                <w:sz w:val="32"/>
                <w:szCs w:val="32"/>
                <w:cs/>
              </w:rPr>
              <w:t>- มีหน่วยงานภายนอกเข้ามาดูแลด้านการฝึกอบรมอาชีพ   พัฒนาทักษะฝีมือแรงงานด้านต่าง ๆ</w:t>
            </w:r>
          </w:p>
        </w:tc>
        <w:tc>
          <w:tcPr>
            <w:tcW w:w="3969" w:type="dxa"/>
          </w:tcPr>
          <w:p w:rsidR="00635CB4" w:rsidRPr="00C755AF" w:rsidRDefault="00635CB4" w:rsidP="00635CB4">
            <w:pPr>
              <w:pStyle w:val="5"/>
              <w:rPr>
                <w:rFonts w:ascii="TH SarabunIT๙" w:hAnsi="TH SarabunIT๙" w:cs="TH SarabunIT๙"/>
              </w:rPr>
            </w:pPr>
            <w:r w:rsidRPr="00C755AF">
              <w:rPr>
                <w:rFonts w:ascii="TH SarabunIT๙" w:hAnsi="TH SarabunIT๙" w:cs="TH SarabunIT๙"/>
                <w:cs/>
              </w:rPr>
              <w:t>อุปสรรค</w:t>
            </w:r>
          </w:p>
          <w:p w:rsidR="00635CB4" w:rsidRPr="008C2687" w:rsidRDefault="008C2687" w:rsidP="008C268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635CB4" w:rsidRPr="008C2687">
              <w:rPr>
                <w:rFonts w:ascii="TH SarabunIT๙" w:hAnsi="TH SarabunIT๙" w:cs="TH SarabunIT๙"/>
                <w:sz w:val="32"/>
                <w:szCs w:val="32"/>
                <w:cs/>
              </w:rPr>
              <w:t>กระแสวัฒนธรรมตะวันตกและวัตถุ</w:t>
            </w:r>
          </w:p>
          <w:p w:rsidR="00635CB4" w:rsidRPr="00C755AF" w:rsidRDefault="00635CB4" w:rsidP="008C268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755AF">
              <w:rPr>
                <w:rFonts w:ascii="TH SarabunIT๙" w:hAnsi="TH SarabunIT๙" w:cs="TH SarabunIT๙"/>
                <w:sz w:val="32"/>
                <w:szCs w:val="32"/>
                <w:cs/>
              </w:rPr>
              <w:t>นิยม   เข้า</w:t>
            </w:r>
            <w:r w:rsidR="00A357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</w:t>
            </w:r>
            <w:r w:rsidRPr="00C755AF">
              <w:rPr>
                <w:rFonts w:ascii="TH SarabunIT๙" w:hAnsi="TH SarabunIT๙" w:cs="TH SarabunIT๙"/>
                <w:sz w:val="32"/>
                <w:szCs w:val="32"/>
                <w:cs/>
              </w:rPr>
              <w:t>แทนที่ประเพณีดั้งเดิมของท้องถิ่นและวิถีชีวิตของประชาชน  ทำให้สถาบันครอบครัวอ่อนแอ   ผู้ด้อยโอกาสขาดการดูแลจากครอบครัว</w:t>
            </w:r>
          </w:p>
          <w:p w:rsidR="00635CB4" w:rsidRPr="00C755AF" w:rsidRDefault="008C2687" w:rsidP="00635C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432635" w:rsidRPr="004326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การจัดกิจกรรมให้ความรู้ในการพัฒนากลุ่มอาชีพ  ต้องใช้เวลาและมีการติดตามประเมินผล  ทำให้เป็นอุปสรรคในการเข้าร่วมกิจกรรมของสมาชิกกลุ่ม   เนื่องจากต้องประกอบอาชีพหลักของครอบครัว</w:t>
            </w:r>
          </w:p>
          <w:p w:rsidR="00635CB4" w:rsidRPr="00C755AF" w:rsidRDefault="00635CB4" w:rsidP="00635C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35CB4" w:rsidRPr="00C755AF" w:rsidTr="00635CB4">
        <w:tc>
          <w:tcPr>
            <w:tcW w:w="2660" w:type="dxa"/>
          </w:tcPr>
          <w:p w:rsidR="00635CB4" w:rsidRPr="00C755AF" w:rsidRDefault="00635CB4" w:rsidP="00AC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755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</w:t>
            </w:r>
            <w:r w:rsidR="00AC10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การจัดระเบียบชุมชน/สังคม และการรักษาความสงบเรียบร้อย</w:t>
            </w:r>
          </w:p>
        </w:tc>
        <w:tc>
          <w:tcPr>
            <w:tcW w:w="3827" w:type="dxa"/>
          </w:tcPr>
          <w:p w:rsidR="00635CB4" w:rsidRPr="00C755AF" w:rsidRDefault="00635CB4" w:rsidP="00635CB4">
            <w:pPr>
              <w:pStyle w:val="5"/>
              <w:rPr>
                <w:rFonts w:ascii="TH SarabunIT๙" w:hAnsi="TH SarabunIT๙" w:cs="TH SarabunIT๙"/>
              </w:rPr>
            </w:pPr>
            <w:r w:rsidRPr="00C755AF">
              <w:rPr>
                <w:rFonts w:ascii="TH SarabunIT๙" w:hAnsi="TH SarabunIT๙" w:cs="TH SarabunIT๙"/>
                <w:cs/>
              </w:rPr>
              <w:t>จุดแข็ง</w:t>
            </w:r>
          </w:p>
          <w:p w:rsidR="00AC10C2" w:rsidRDefault="00AC10C2" w:rsidP="00C478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C10C2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AC10C2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องค์การบริหารส่วนตำบลส่งเสริมกระบวนการมีส่วนร่วมของประชาชนทุกภาคส่วน</w:t>
            </w:r>
          </w:p>
          <w:p w:rsidR="00635CB4" w:rsidRDefault="00AC10C2" w:rsidP="008559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การปฏิบัติหน้าที่ในกรณีเกิดภัยต่างๆสามารถเข้าไปช่วยเหลือได้อย่างทันท่วงที</w:t>
            </w:r>
          </w:p>
          <w:p w:rsidR="00674CD0" w:rsidRDefault="00674CD0" w:rsidP="00AC10C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4CD0" w:rsidRPr="00674CD0" w:rsidRDefault="00674CD0" w:rsidP="00674CD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674CD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โอกาส</w:t>
            </w:r>
          </w:p>
          <w:p w:rsidR="00674CD0" w:rsidRPr="00674CD0" w:rsidRDefault="00674CD0" w:rsidP="00674C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4CD0">
              <w:rPr>
                <w:rFonts w:ascii="TH SarabunIT๙" w:hAnsi="TH SarabunIT๙" w:cs="TH SarabunIT๙"/>
                <w:sz w:val="32"/>
                <w:szCs w:val="32"/>
                <w:cs/>
              </w:rPr>
              <w:t>- มีหน่วยงานภายนอกเข้ามา</w:t>
            </w:r>
            <w:r w:rsidR="009C76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สนับสนุนงบประมาณหลังเกิดภัยพิบัติต่างๆ</w:t>
            </w:r>
          </w:p>
          <w:p w:rsidR="00674CD0" w:rsidRPr="00C755AF" w:rsidRDefault="00674CD0" w:rsidP="00A3577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CD0">
              <w:rPr>
                <w:rFonts w:ascii="TH SarabunIT๙" w:hAnsi="TH SarabunIT๙" w:cs="TH SarabunIT๙"/>
                <w:sz w:val="32"/>
                <w:szCs w:val="32"/>
                <w:cs/>
              </w:rPr>
              <w:t>- หน่วยงานระดับจังหวัด</w:t>
            </w:r>
            <w:r w:rsidR="009C76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="00A357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</w:t>
            </w:r>
            <w:r w:rsidR="009C76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วัสดุ อุปกรณ์ พร้อมเจ้าหน้าที่เข้าร่วมเมื่อเกิดภัยพิบัติต่างๆ</w:t>
            </w:r>
          </w:p>
        </w:tc>
        <w:tc>
          <w:tcPr>
            <w:tcW w:w="3969" w:type="dxa"/>
          </w:tcPr>
          <w:p w:rsidR="00635CB4" w:rsidRPr="00C755AF" w:rsidRDefault="00635CB4" w:rsidP="00635CB4">
            <w:pPr>
              <w:pStyle w:val="5"/>
              <w:rPr>
                <w:rFonts w:ascii="TH SarabunIT๙" w:hAnsi="TH SarabunIT๙" w:cs="TH SarabunIT๙"/>
              </w:rPr>
            </w:pPr>
            <w:r w:rsidRPr="00C755AF">
              <w:rPr>
                <w:rFonts w:ascii="TH SarabunIT๙" w:hAnsi="TH SarabunIT๙" w:cs="TH SarabunIT๙"/>
                <w:cs/>
              </w:rPr>
              <w:t>จุดอ่อน</w:t>
            </w:r>
          </w:p>
          <w:p w:rsidR="00635CB4" w:rsidRPr="00C755AF" w:rsidRDefault="00AC10C2" w:rsidP="00635C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C10C2">
              <w:rPr>
                <w:rFonts w:ascii="TH SarabunIT๙" w:hAnsi="TH SarabunIT๙" w:cs="TH SarabunIT๙"/>
                <w:sz w:val="32"/>
                <w:szCs w:val="32"/>
                <w:cs/>
              </w:rPr>
              <w:t>- ประชาชนเห็นความสำคัญของการมีส่วนร่วมในการบริหารงานขององค์การบริหารส่วนตำบลในเกณฑ์ต่ำ</w:t>
            </w:r>
          </w:p>
          <w:p w:rsidR="00635CB4" w:rsidRDefault="00635CB4" w:rsidP="00674C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55AF">
              <w:rPr>
                <w:rFonts w:ascii="TH SarabunIT๙" w:hAnsi="TH SarabunIT๙" w:cs="TH SarabunIT๙"/>
                <w:sz w:val="32"/>
                <w:szCs w:val="32"/>
                <w:cs/>
              </w:rPr>
              <w:t>- การ</w:t>
            </w:r>
            <w:r w:rsidR="00674C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เข้าไปช่วยเหลือผู้ประสบภัยของเจ้าหน้าที่ยังขาดความรู้ ความชำนาญที่ถูกวิธี</w:t>
            </w:r>
          </w:p>
          <w:p w:rsidR="00674CD0" w:rsidRDefault="00674CD0" w:rsidP="00674C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4CD0" w:rsidRPr="00674CD0" w:rsidRDefault="00674CD0" w:rsidP="00674CD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674CD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อุปสรรค</w:t>
            </w:r>
          </w:p>
          <w:p w:rsidR="00674CD0" w:rsidRPr="00C755AF" w:rsidRDefault="00674CD0" w:rsidP="00B15B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CD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9C76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จำนวนพนักงาน</w:t>
            </w:r>
            <w:r w:rsidR="00B15B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วัสดุ อุปกรณ์ ที่ใช้ในการเข้าไปสถานที่</w:t>
            </w:r>
            <w:r w:rsidR="009C76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เกิดภัยต่างๆ มีจำนวน</w:t>
            </w:r>
            <w:r w:rsidR="00B15B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ค่อนข้าง</w:t>
            </w:r>
            <w:r w:rsidR="009C76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จำกัด </w:t>
            </w:r>
            <w:r w:rsidR="00B15B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ส่งผลให้การทำงานมีความยากลำบากมากยิ่งขึ้น</w:t>
            </w:r>
          </w:p>
        </w:tc>
      </w:tr>
    </w:tbl>
    <w:p w:rsidR="00706579" w:rsidRPr="00C755AF" w:rsidRDefault="00706579" w:rsidP="00706579">
      <w:pPr>
        <w:rPr>
          <w:rFonts w:ascii="TH SarabunIT๙" w:hAnsi="TH SarabunIT๙" w:cs="TH SarabunIT๙"/>
          <w:sz w:val="32"/>
          <w:szCs w:val="32"/>
        </w:rPr>
      </w:pPr>
    </w:p>
    <w:p w:rsidR="00706579" w:rsidRPr="00C755AF" w:rsidRDefault="00706579" w:rsidP="00706579">
      <w:pPr>
        <w:rPr>
          <w:rFonts w:ascii="TH SarabunIT๙" w:hAnsi="TH SarabunIT๙" w:cs="TH SarabunIT๙"/>
          <w:sz w:val="32"/>
          <w:szCs w:val="32"/>
        </w:rPr>
      </w:pPr>
    </w:p>
    <w:p w:rsidR="00706579" w:rsidRPr="00C755AF" w:rsidRDefault="00706579" w:rsidP="00706579">
      <w:pPr>
        <w:rPr>
          <w:rFonts w:ascii="TH SarabunIT๙" w:hAnsi="TH SarabunIT๙" w:cs="TH SarabunIT๙"/>
          <w:sz w:val="32"/>
          <w:szCs w:val="32"/>
        </w:rPr>
      </w:pPr>
    </w:p>
    <w:p w:rsidR="00706579" w:rsidRDefault="00706579" w:rsidP="00706579">
      <w:pPr>
        <w:rPr>
          <w:rFonts w:ascii="TH SarabunIT๙" w:hAnsi="TH SarabunIT๙" w:cs="TH SarabunIT๙"/>
          <w:sz w:val="32"/>
          <w:szCs w:val="32"/>
        </w:rPr>
      </w:pPr>
    </w:p>
    <w:p w:rsidR="00635CB4" w:rsidRDefault="00635CB4" w:rsidP="00706579">
      <w:pPr>
        <w:rPr>
          <w:rFonts w:ascii="TH SarabunIT๙" w:hAnsi="TH SarabunIT๙" w:cs="TH SarabunIT๙"/>
          <w:sz w:val="32"/>
          <w:szCs w:val="32"/>
        </w:rPr>
      </w:pPr>
    </w:p>
    <w:p w:rsidR="00635CB4" w:rsidRDefault="00635CB4" w:rsidP="00706579">
      <w:pPr>
        <w:rPr>
          <w:rFonts w:ascii="TH SarabunIT๙" w:hAnsi="TH SarabunIT๙" w:cs="TH SarabunIT๙"/>
          <w:sz w:val="32"/>
          <w:szCs w:val="32"/>
        </w:rPr>
      </w:pPr>
    </w:p>
    <w:p w:rsidR="00A20492" w:rsidRDefault="00A20492" w:rsidP="00706579">
      <w:pPr>
        <w:rPr>
          <w:rFonts w:ascii="TH SarabunIT๙" w:hAnsi="TH SarabunIT๙" w:cs="TH SarabunIT๙"/>
          <w:sz w:val="32"/>
          <w:szCs w:val="32"/>
        </w:rPr>
      </w:pPr>
    </w:p>
    <w:p w:rsidR="001B7787" w:rsidRDefault="001B7787" w:rsidP="00706579">
      <w:pPr>
        <w:rPr>
          <w:rFonts w:ascii="TH SarabunIT๙" w:hAnsi="TH SarabunIT๙" w:cs="TH SarabunIT๙"/>
          <w:sz w:val="32"/>
          <w:szCs w:val="32"/>
        </w:rPr>
      </w:pPr>
    </w:p>
    <w:p w:rsidR="001B7787" w:rsidRDefault="001B7787" w:rsidP="00706579">
      <w:pPr>
        <w:rPr>
          <w:rFonts w:ascii="TH SarabunIT๙" w:hAnsi="TH SarabunIT๙" w:cs="TH SarabunIT๙"/>
          <w:sz w:val="32"/>
          <w:szCs w:val="32"/>
        </w:rPr>
      </w:pPr>
    </w:p>
    <w:p w:rsidR="001B7787" w:rsidRDefault="001B7787" w:rsidP="00706579">
      <w:pPr>
        <w:rPr>
          <w:rFonts w:ascii="TH SarabunIT๙" w:hAnsi="TH SarabunIT๙" w:cs="TH SarabunIT๙"/>
          <w:sz w:val="32"/>
          <w:szCs w:val="32"/>
        </w:rPr>
      </w:pPr>
    </w:p>
    <w:p w:rsidR="00635CB4" w:rsidRDefault="00635CB4" w:rsidP="00706579">
      <w:pPr>
        <w:rPr>
          <w:rFonts w:ascii="TH SarabunIT๙" w:hAnsi="TH SarabunIT๙" w:cs="TH SarabunIT๙"/>
          <w:sz w:val="32"/>
          <w:szCs w:val="32"/>
        </w:rPr>
      </w:pPr>
    </w:p>
    <w:p w:rsidR="00635CB4" w:rsidRDefault="00635CB4" w:rsidP="00706579">
      <w:pPr>
        <w:rPr>
          <w:rFonts w:ascii="TH SarabunIT๙" w:hAnsi="TH SarabunIT๙" w:cs="TH SarabunIT๙"/>
          <w:sz w:val="32"/>
          <w:szCs w:val="32"/>
        </w:rPr>
      </w:pPr>
    </w:p>
    <w:p w:rsidR="00473DD3" w:rsidRDefault="00473DD3" w:rsidP="00706579">
      <w:pPr>
        <w:rPr>
          <w:rFonts w:ascii="TH SarabunIT๙" w:hAnsi="TH SarabunIT๙" w:cs="TH SarabunIT๙"/>
          <w:sz w:val="32"/>
          <w:szCs w:val="32"/>
        </w:rPr>
      </w:pPr>
    </w:p>
    <w:p w:rsidR="00635CB4" w:rsidRDefault="00F1539A" w:rsidP="00F1539A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</w:p>
    <w:p w:rsidR="00F1539A" w:rsidRDefault="00F1539A" w:rsidP="00706579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10456" w:type="dxa"/>
        <w:tblInd w:w="-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0"/>
        <w:gridCol w:w="3827"/>
        <w:gridCol w:w="3969"/>
      </w:tblGrid>
      <w:tr w:rsidR="00706579" w:rsidRPr="00C755AF" w:rsidTr="00635CB4">
        <w:tc>
          <w:tcPr>
            <w:tcW w:w="2660" w:type="dxa"/>
          </w:tcPr>
          <w:p w:rsidR="00706579" w:rsidRPr="00C755AF" w:rsidRDefault="00706579" w:rsidP="000F30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55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สาขาการพัฒนา</w:t>
            </w:r>
          </w:p>
        </w:tc>
        <w:tc>
          <w:tcPr>
            <w:tcW w:w="3827" w:type="dxa"/>
          </w:tcPr>
          <w:p w:rsidR="00706579" w:rsidRPr="00C755AF" w:rsidRDefault="00706579" w:rsidP="000F30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55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จุดแข็ง </w:t>
            </w:r>
            <w:r w:rsidRPr="00C755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/  </w:t>
            </w:r>
            <w:r w:rsidRPr="00C755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</w:t>
            </w:r>
          </w:p>
        </w:tc>
        <w:tc>
          <w:tcPr>
            <w:tcW w:w="3969" w:type="dxa"/>
          </w:tcPr>
          <w:p w:rsidR="00706579" w:rsidRPr="00C755AF" w:rsidRDefault="00706579" w:rsidP="000F30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55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จุดอ่อน </w:t>
            </w:r>
            <w:r w:rsidRPr="00C755A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/ </w:t>
            </w:r>
            <w:r w:rsidRPr="00C755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อุปสรรค</w:t>
            </w:r>
          </w:p>
        </w:tc>
      </w:tr>
      <w:tr w:rsidR="00BB40D9" w:rsidRPr="00C755AF" w:rsidTr="00635CB4">
        <w:tc>
          <w:tcPr>
            <w:tcW w:w="2660" w:type="dxa"/>
          </w:tcPr>
          <w:p w:rsidR="00BB40D9" w:rsidRPr="00B00192" w:rsidRDefault="00BB40D9" w:rsidP="00F127AA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B0019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ด้านการ</w:t>
            </w:r>
            <w:r w:rsidRPr="00B0019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ท่องเที่ยวการอนุรักษ์</w:t>
            </w:r>
            <w:r w:rsidRPr="00B0019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ทรัพยากรธรรมชาติและสิ่งแวดล้อม</w:t>
            </w:r>
          </w:p>
        </w:tc>
        <w:tc>
          <w:tcPr>
            <w:tcW w:w="3827" w:type="dxa"/>
          </w:tcPr>
          <w:p w:rsidR="00BB40D9" w:rsidRPr="00855920" w:rsidRDefault="00BB40D9" w:rsidP="00F127A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  <w:cs/>
              </w:rPr>
              <w:t>จุดแข็ง</w:t>
            </w:r>
          </w:p>
          <w:p w:rsidR="00BB40D9" w:rsidRPr="00855920" w:rsidRDefault="00BB40D9" w:rsidP="00F127A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ผู้บริหารท้องถิ่นมีนโยบายสนับสนุนการ</w:t>
            </w:r>
            <w:r w:rsidRPr="008559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การท่องเที่ยวควบคู่ไปการ</w:t>
            </w: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อนุรักษ์ทรัพยากรธรรมชาติและสิ่งแวดล้อมในท้องถิ่น</w:t>
            </w:r>
          </w:p>
          <w:p w:rsidR="00BB40D9" w:rsidRPr="00855920" w:rsidRDefault="00BB40D9" w:rsidP="00F127A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มีที่สาธารณะที่สามารถใช้เป็นแหล่งเรียนรู้เรื่องการ</w:t>
            </w:r>
            <w:r w:rsidRPr="008559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ท่องเที่ยว การ</w:t>
            </w: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อนุรักษ์ทรัพยากรธรรมชาติและสิ่งแวดล้อม</w:t>
            </w:r>
          </w:p>
          <w:p w:rsidR="00BB40D9" w:rsidRPr="0051629C" w:rsidRDefault="00BB40D9" w:rsidP="00F127A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BB40D9" w:rsidRPr="00855920" w:rsidRDefault="00BB40D9" w:rsidP="00F127A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  <w:cs/>
              </w:rPr>
              <w:t>โอกาส</w:t>
            </w:r>
          </w:p>
          <w:p w:rsidR="00BB40D9" w:rsidRPr="00855920" w:rsidRDefault="00BB40D9" w:rsidP="00F127A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ยุทธศาสตร์การพัฒนาจังหวัด   เน้นการบริหารจัดการ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ท่องเที่ยวควบคู่ไปกับการอนุรักษ์</w:t>
            </w: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ทรัพยากรธรรมชาติและสิ่งแวดล้อม</w:t>
            </w:r>
          </w:p>
          <w:p w:rsidR="00BB40D9" w:rsidRPr="0051629C" w:rsidRDefault="00BB40D9" w:rsidP="00F127AA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กระแสสังคมให้ความสำคัญในเรื่อง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การท่องเที่ยวเชิงนิเวศและการอนุรักษ์ทรัพยากรธรรมชาติและ</w:t>
            </w: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3969" w:type="dxa"/>
          </w:tcPr>
          <w:p w:rsidR="00BB40D9" w:rsidRPr="00855920" w:rsidRDefault="00BB40D9" w:rsidP="00F127A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  <w:cs/>
              </w:rPr>
              <w:t>จุดอ่อน</w:t>
            </w:r>
          </w:p>
          <w:p w:rsidR="00BB40D9" w:rsidRPr="00855920" w:rsidRDefault="00BB40D9" w:rsidP="00F127A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ผู้นำชุมชนตระหนักและเห็นความสำคัญในการ</w:t>
            </w:r>
            <w:r w:rsidRPr="008559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ท่องเที่ยว การ</w:t>
            </w: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อนุรักษ์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ทรัพยากรธรรมชาติ</w:t>
            </w: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และสิ่งแวดล้อมน้อย</w:t>
            </w:r>
          </w:p>
          <w:p w:rsidR="00BB40D9" w:rsidRPr="00855920" w:rsidRDefault="00BB40D9" w:rsidP="00F127A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การจัดตั้งเครือข่ายในระดับหมู่บ้าน  ทำได้ไม่ทั่วถึง</w:t>
            </w:r>
          </w:p>
          <w:p w:rsidR="00BB40D9" w:rsidRPr="0051629C" w:rsidRDefault="00BB40D9" w:rsidP="00F127A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BB40D9" w:rsidRPr="0051629C" w:rsidRDefault="00BB40D9" w:rsidP="00F127A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BB40D9" w:rsidRDefault="00BB40D9" w:rsidP="00F127AA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u w:val="single"/>
              </w:rPr>
            </w:pPr>
          </w:p>
          <w:p w:rsidR="00BB40D9" w:rsidRPr="00855920" w:rsidRDefault="00BB40D9" w:rsidP="00F127A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  <w:cs/>
              </w:rPr>
              <w:t>อุปสรรค</w:t>
            </w:r>
          </w:p>
          <w:p w:rsidR="00BB40D9" w:rsidRPr="0051629C" w:rsidRDefault="00BB40D9" w:rsidP="00F127AA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การให้ความรู้แก่ประชาชนในการ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ท่องเที่ยวเชิงนิเวศ การ</w:t>
            </w: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อนุรักษ์ทรัพยากรธรรมชาติและสิ่งแวดล้อมขาดความต่อเนื่องทั้งจากภาครัฐบาลและหน่วยงานอื่น ๆ ที่ทำงานด้าน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การท่องเที่ยว ด้าน</w:t>
            </w: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สิ่งแวดล้อม</w:t>
            </w:r>
          </w:p>
        </w:tc>
      </w:tr>
      <w:tr w:rsidR="00706579" w:rsidRPr="0051629C" w:rsidTr="00635CB4">
        <w:tc>
          <w:tcPr>
            <w:tcW w:w="2660" w:type="dxa"/>
          </w:tcPr>
          <w:p w:rsidR="00706579" w:rsidRPr="00B00192" w:rsidRDefault="00706579" w:rsidP="00BB40D9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B0019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ด้านการ</w:t>
            </w:r>
            <w:r w:rsidR="00BB40D9" w:rsidRPr="00B0019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ศาสนา ศิลปะ วัฒนธรรม จารีตประเพณี และภูมิปัญญาท้องถิ่น</w:t>
            </w:r>
          </w:p>
        </w:tc>
        <w:tc>
          <w:tcPr>
            <w:tcW w:w="3827" w:type="dxa"/>
          </w:tcPr>
          <w:p w:rsidR="00706579" w:rsidRPr="00855920" w:rsidRDefault="00706579" w:rsidP="000F301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  <w:cs/>
              </w:rPr>
              <w:t>จุดแข็ง</w:t>
            </w:r>
          </w:p>
          <w:p w:rsidR="00706579" w:rsidRPr="00855920" w:rsidRDefault="00706579" w:rsidP="000F301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ผู้บริหารท้องถิ่นมีนโยบายสนับสนุน</w:t>
            </w:r>
            <w:r w:rsidR="00BB40D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ด้านศาสนา ศิลปะ วัฒนธรรม จารีตประเพณี </w:t>
            </w:r>
            <w:r w:rsidR="003B7FB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</w:t>
            </w:r>
            <w:r w:rsidR="00BB40D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ละภูมิปัญญาท้องถิ่นให้คงอยู่สืบไป</w:t>
            </w:r>
          </w:p>
          <w:p w:rsidR="00BB40D9" w:rsidRPr="00C755AF" w:rsidRDefault="00706579" w:rsidP="00BB40D9">
            <w:pPr>
              <w:pStyle w:val="5"/>
              <w:rPr>
                <w:rFonts w:ascii="TH SarabunIT๙" w:hAnsi="TH SarabunIT๙" w:cs="TH SarabunIT๙"/>
                <w:u w:val="none"/>
              </w:rPr>
            </w:pPr>
            <w:r w:rsidRPr="00BB40D9">
              <w:rPr>
                <w:rFonts w:ascii="TH SarabunIT๙" w:hAnsi="TH SarabunIT๙" w:cs="TH SarabunIT๙"/>
                <w:color w:val="000000" w:themeColor="text1"/>
                <w:u w:val="none"/>
                <w:cs/>
              </w:rPr>
              <w:t xml:space="preserve">- </w:t>
            </w:r>
            <w:r w:rsidR="00BB40D9" w:rsidRPr="00C755AF">
              <w:rPr>
                <w:rFonts w:ascii="TH SarabunIT๙" w:hAnsi="TH SarabunIT๙" w:cs="TH SarabunIT๙"/>
                <w:u w:val="none"/>
                <w:cs/>
              </w:rPr>
              <w:t>องค์การบริหารส่วนตำบลจัดกิจกรรมส่งเสริมประเพณีวัฒนธรรมในท้องถิ่นอย่างต่อเนื่อง เช่น รดน้ำผู้สูงอายุ  แห่เทียนเข้าพรรษา</w:t>
            </w:r>
            <w:r w:rsidR="00BB40D9">
              <w:rPr>
                <w:rFonts w:ascii="TH SarabunIT๙" w:hAnsi="TH SarabunIT๙" w:cs="TH SarabunIT๙" w:hint="cs"/>
                <w:u w:val="none"/>
                <w:cs/>
              </w:rPr>
              <w:t xml:space="preserve"> </w:t>
            </w:r>
            <w:r w:rsidR="00BB40D9" w:rsidRPr="00C755AF">
              <w:rPr>
                <w:rFonts w:ascii="TH SarabunIT๙" w:hAnsi="TH SarabunIT๙" w:cs="TH SarabunIT๙"/>
                <w:u w:val="none"/>
                <w:cs/>
              </w:rPr>
              <w:t>ฯลฯ</w:t>
            </w:r>
          </w:p>
          <w:p w:rsidR="00706579" w:rsidRPr="0051629C" w:rsidRDefault="00706579" w:rsidP="000F301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706579" w:rsidRPr="00855920" w:rsidRDefault="00706579" w:rsidP="000F301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  <w:cs/>
              </w:rPr>
              <w:t>โอกาส</w:t>
            </w:r>
          </w:p>
          <w:p w:rsidR="00706579" w:rsidRPr="0051629C" w:rsidRDefault="0039778C" w:rsidP="0039778C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39778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องค์การบริหารส่วนตำบล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สนับสนุนงบประมาณ</w:t>
            </w:r>
            <w:r w:rsidRPr="0039778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จัดกิจกรรมส่งเสริมประเพณีวัฒนธรรมในท้องถิ่นอย่างต่อเนื่อง</w:t>
            </w:r>
          </w:p>
        </w:tc>
        <w:tc>
          <w:tcPr>
            <w:tcW w:w="3969" w:type="dxa"/>
          </w:tcPr>
          <w:p w:rsidR="00706579" w:rsidRPr="00855920" w:rsidRDefault="00706579" w:rsidP="000F301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  <w:cs/>
              </w:rPr>
              <w:t>จุดอ่อน</w:t>
            </w:r>
          </w:p>
          <w:p w:rsidR="00706579" w:rsidRPr="00855920" w:rsidRDefault="00706579" w:rsidP="000F301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ผู้นำชุมชนตระหนักและเห็นความสำคัญในการ</w:t>
            </w:r>
            <w:r w:rsidR="00BB40D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อน</w:t>
            </w:r>
            <w:r w:rsidR="00FD799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ุ</w:t>
            </w:r>
            <w:r w:rsidR="00BB40D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รักษ์ประเพณี วัฒนธรรม และภูมิปัญญาท้องถิ่น</w:t>
            </w: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  <w:p w:rsidR="0039778C" w:rsidRPr="00C755AF" w:rsidRDefault="0039778C" w:rsidP="003977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8C2687">
              <w:rPr>
                <w:rFonts w:ascii="TH SarabunIT๙" w:hAnsi="TH SarabunIT๙" w:cs="TH SarabunIT๙"/>
                <w:sz w:val="32"/>
                <w:szCs w:val="32"/>
                <w:cs/>
              </w:rPr>
              <w:t>กระแสวัฒนธรรมตะวันตก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C2687">
              <w:rPr>
                <w:rFonts w:ascii="TH SarabunIT๙" w:hAnsi="TH SarabunIT๙" w:cs="TH SarabunIT๙"/>
                <w:sz w:val="32"/>
                <w:szCs w:val="32"/>
                <w:cs/>
              </w:rPr>
              <w:t>และวัตถุ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นิยม</w:t>
            </w:r>
            <w:r w:rsidRPr="00C755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เข้าแทนที่ประเพณีดั้งเดิมของท้องถิ่นและวิถีชีวิตของประชาชน  ทำให้สถาบันครอบครัวอ่อนแอ   ผู้ด้อยโอกาสขาดการดูแลจากครอบครัว</w:t>
            </w:r>
          </w:p>
          <w:p w:rsidR="00706579" w:rsidRPr="00855920" w:rsidRDefault="00706579" w:rsidP="000F301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706579" w:rsidRPr="00855920" w:rsidRDefault="00706579" w:rsidP="000F301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  <w:cs/>
              </w:rPr>
              <w:t>อุปสรรค</w:t>
            </w:r>
          </w:p>
          <w:p w:rsidR="00706579" w:rsidRPr="0051629C" w:rsidRDefault="00706579" w:rsidP="0039778C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การให้ความรู้แก่ประชาชนในการ</w:t>
            </w:r>
            <w:r w:rsidR="0039778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อนุรักษ์ประเพณีท้องถิ่น  </w:t>
            </w:r>
            <w:r w:rsidRPr="0085592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ขาดความต่อเนื่องทั้งจากภาครัฐบาลและหน่วยงานอื่นๆ </w:t>
            </w:r>
          </w:p>
        </w:tc>
      </w:tr>
    </w:tbl>
    <w:p w:rsidR="000D593E" w:rsidRDefault="000D593E" w:rsidP="00706579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B51B0D" w:rsidRDefault="00B51B0D" w:rsidP="00706579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B51B0D" w:rsidRDefault="00B51B0D" w:rsidP="00706579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B51B0D" w:rsidRDefault="00B51B0D" w:rsidP="00706579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B51B0D" w:rsidRDefault="00B51B0D" w:rsidP="00706579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B51B0D" w:rsidRDefault="00B51B0D" w:rsidP="00706579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B51B0D" w:rsidRDefault="00B51B0D" w:rsidP="00706579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B51B0D" w:rsidRDefault="00B51B0D" w:rsidP="00706579">
      <w:pPr>
        <w:rPr>
          <w:rFonts w:ascii="TH SarabunIT๙" w:hAnsi="TH SarabunIT๙" w:cs="TH SarabunIT๙"/>
          <w:color w:val="FF0000"/>
          <w:sz w:val="16"/>
          <w:szCs w:val="16"/>
        </w:rPr>
      </w:pPr>
    </w:p>
    <w:p w:rsidR="00CB5364" w:rsidRDefault="00CB5364" w:rsidP="00706579">
      <w:pPr>
        <w:rPr>
          <w:rFonts w:ascii="TH SarabunIT๙" w:hAnsi="TH SarabunIT๙" w:cs="TH SarabunIT๙"/>
          <w:color w:val="FF0000"/>
          <w:sz w:val="16"/>
          <w:szCs w:val="16"/>
        </w:rPr>
      </w:pPr>
    </w:p>
    <w:p w:rsidR="00CB5364" w:rsidRDefault="00CB5364" w:rsidP="00CB5364">
      <w:pPr>
        <w:jc w:val="right"/>
        <w:rPr>
          <w:rFonts w:ascii="TH SarabunIT๙" w:hAnsi="TH SarabunIT๙" w:cs="TH SarabunIT๙"/>
          <w:color w:val="000000" w:themeColor="text1"/>
          <w:sz w:val="16"/>
          <w:szCs w:val="16"/>
        </w:rPr>
      </w:pPr>
      <w:r w:rsidRPr="00CB5364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6</w:t>
      </w:r>
    </w:p>
    <w:p w:rsidR="00CB5364" w:rsidRDefault="00CB5364" w:rsidP="00CB5364">
      <w:pPr>
        <w:jc w:val="right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CB5364" w:rsidRPr="00CB5364" w:rsidRDefault="00CB5364" w:rsidP="00CB5364">
      <w:pPr>
        <w:jc w:val="right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tbl>
      <w:tblPr>
        <w:tblStyle w:val="a5"/>
        <w:tblW w:w="10490" w:type="dxa"/>
        <w:tblInd w:w="-743" w:type="dxa"/>
        <w:tblLook w:val="04A0"/>
      </w:tblPr>
      <w:tblGrid>
        <w:gridCol w:w="2694"/>
        <w:gridCol w:w="3827"/>
        <w:gridCol w:w="3969"/>
      </w:tblGrid>
      <w:tr w:rsidR="00A20492" w:rsidRPr="0051629C" w:rsidTr="00A20492">
        <w:tc>
          <w:tcPr>
            <w:tcW w:w="2694" w:type="dxa"/>
          </w:tcPr>
          <w:p w:rsidR="00A20492" w:rsidRPr="00B00192" w:rsidRDefault="00A20492" w:rsidP="00D2227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B0019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สาขาการพัฒนา</w:t>
            </w:r>
          </w:p>
        </w:tc>
        <w:tc>
          <w:tcPr>
            <w:tcW w:w="3827" w:type="dxa"/>
          </w:tcPr>
          <w:p w:rsidR="00A20492" w:rsidRPr="00B00192" w:rsidRDefault="00A20492" w:rsidP="00D2227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B0019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จุดแข็ง </w:t>
            </w:r>
            <w:r w:rsidRPr="00B0019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/  </w:t>
            </w:r>
            <w:r w:rsidRPr="00B0019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โอกาส</w:t>
            </w:r>
          </w:p>
        </w:tc>
        <w:tc>
          <w:tcPr>
            <w:tcW w:w="3969" w:type="dxa"/>
          </w:tcPr>
          <w:p w:rsidR="00A20492" w:rsidRPr="00B00192" w:rsidRDefault="00A20492" w:rsidP="00D2227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B0019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จุดอ่อน </w:t>
            </w:r>
            <w:r w:rsidRPr="00B0019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/ </w:t>
            </w:r>
            <w:r w:rsidRPr="00B0019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อุปสรรค</w:t>
            </w:r>
          </w:p>
        </w:tc>
      </w:tr>
      <w:tr w:rsidR="00B51B0D" w:rsidRPr="0051629C" w:rsidTr="00A20492">
        <w:tc>
          <w:tcPr>
            <w:tcW w:w="2694" w:type="dxa"/>
          </w:tcPr>
          <w:p w:rsidR="00B51B0D" w:rsidRPr="00B00192" w:rsidRDefault="00B51B0D" w:rsidP="00F127AA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B0019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ด้านการบริหาร</w:t>
            </w:r>
            <w:r w:rsidRPr="00B0019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จัดการบ้านเมืองที่ดี</w:t>
            </w:r>
          </w:p>
        </w:tc>
        <w:tc>
          <w:tcPr>
            <w:tcW w:w="3827" w:type="dxa"/>
          </w:tcPr>
          <w:p w:rsidR="00B51B0D" w:rsidRPr="00B51B0D" w:rsidRDefault="00B51B0D" w:rsidP="00F127A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B51B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  <w:cs/>
              </w:rPr>
              <w:t>จุดแข็ง</w:t>
            </w:r>
          </w:p>
          <w:p w:rsidR="00B51B0D" w:rsidRPr="00B51B0D" w:rsidRDefault="00B51B0D" w:rsidP="00170AB1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51B0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B51B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องค์การบริหารส่วนตำบลมีนโยบายในการสนับสนุนการพัฒนาบุคลากรอย่างสม่ำเสมอ</w:t>
            </w:r>
          </w:p>
          <w:p w:rsidR="00B51B0D" w:rsidRDefault="00B51B0D" w:rsidP="00170AB1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51B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องค์การบริหารส่วนตำบลพัฒนาระบบบริหารจัดการและจัดหาอุปกรณ์เทคโนโลยีมาใช้ในการบริหาร</w:t>
            </w:r>
          </w:p>
          <w:p w:rsidR="00FC37D1" w:rsidRPr="00B51B0D" w:rsidRDefault="00FC37D1" w:rsidP="00F127A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C37D1" w:rsidRPr="00FC37D1" w:rsidRDefault="00FC37D1" w:rsidP="00FC37D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FC37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  <w:cs/>
              </w:rPr>
              <w:t>โอกาส</w:t>
            </w:r>
          </w:p>
          <w:p w:rsidR="00FC37D1" w:rsidRPr="00FC37D1" w:rsidRDefault="00FC37D1" w:rsidP="00170AB1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C37D1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FC37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กรมส่งเสริมการปกครองท้องถิ่น   มีนโยบายให้องค์กรปกครองส่วนท้องถิ่นใช้เทคโนโลยีในการทำงาน  เช่น  อินเตอร์เน็ต   ระบบฐานข้อมูล การสืบค้นข้อมูลต่างๆเพื่อความสะดวกและรวดเร็วในการทำงาน</w:t>
            </w:r>
          </w:p>
          <w:p w:rsidR="00B51B0D" w:rsidRPr="0051629C" w:rsidRDefault="00FC37D1" w:rsidP="00170AB1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FC37D1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FC37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กรมส่งเสริมการปกครองท้องถิ่นและหน่วย</w:t>
            </w:r>
            <w:r w:rsidR="00170AB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งานอื่นทั้งภาครัฐ/เอกชน จัดอบรม</w:t>
            </w:r>
            <w:r w:rsidRPr="00FC37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ให้กับบุคลากรขององค์กรปกครองส่วนท้องถิ่นในสายงานที่เกี่ยวข้องครอบคลุมทุกตำแหน่ง</w:t>
            </w:r>
            <w:r w:rsidR="001B7787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</w:t>
            </w:r>
            <w:r w:rsidR="001B7787" w:rsidRPr="003F033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และมีตลอดทั้งปี</w:t>
            </w:r>
          </w:p>
        </w:tc>
        <w:tc>
          <w:tcPr>
            <w:tcW w:w="3969" w:type="dxa"/>
          </w:tcPr>
          <w:p w:rsidR="00B51B0D" w:rsidRPr="00B51B0D" w:rsidRDefault="00B51B0D" w:rsidP="00F127A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B51B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  <w:cs/>
              </w:rPr>
              <w:t>จุดอ่อน</w:t>
            </w:r>
          </w:p>
          <w:p w:rsidR="00B51B0D" w:rsidRPr="00B51B0D" w:rsidRDefault="00B51B0D" w:rsidP="00F127A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51B0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B51B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การจัดหาอุปกรณ์เทคโนโลยี</w:t>
            </w:r>
            <w:r w:rsidR="00F8546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เพื่อใช้</w:t>
            </w:r>
            <w:r w:rsidRPr="00B51B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ในการบริหารและบริการประชาชนยังมีไม่เพียงพอ</w:t>
            </w:r>
          </w:p>
          <w:p w:rsidR="00B51B0D" w:rsidRDefault="00B51B0D" w:rsidP="00F127A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FC37D1" w:rsidRDefault="00FC37D1" w:rsidP="00F127A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FC37D1" w:rsidRDefault="00FC37D1" w:rsidP="00F127A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FC37D1" w:rsidRDefault="00FC37D1" w:rsidP="00F127A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FC37D1" w:rsidRPr="00FC37D1" w:rsidRDefault="00FC37D1" w:rsidP="00FC37D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FC37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  <w:cs/>
              </w:rPr>
              <w:t>อุปสรรค</w:t>
            </w:r>
          </w:p>
          <w:p w:rsidR="00FC37D1" w:rsidRDefault="00426F37" w:rsidP="00170AB1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E90A6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งบประมาณใน</w:t>
            </w:r>
            <w:r w:rsidR="00327BE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</w:t>
            </w:r>
            <w:r w:rsidR="00E90A6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การพัฒนา</w:t>
            </w:r>
            <w:r w:rsidR="00327BE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เพื่อให้บริการประชาชน</w:t>
            </w:r>
            <w:r w:rsidR="00E90A6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มีค่อนข้างจำกัด</w:t>
            </w:r>
            <w:r w:rsidR="000A6B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ทำให้ต้องรองบประมาณสนับสนุนจากหน่วยงานอื่น</w:t>
            </w:r>
            <w:r w:rsidR="00FD799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เพียงอย่างเดียว</w:t>
            </w:r>
          </w:p>
          <w:p w:rsidR="00170AB1" w:rsidRPr="00FC37D1" w:rsidRDefault="00170AB1" w:rsidP="00170AB1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ระบบสัญญาณอินเตอร์เน็ตยังไม่รวดเร็วส่งผลให้การ</w:t>
            </w:r>
            <w:r w:rsidR="0033698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ทำงานที่ต้องผ่านระบบอินเตอร์เน็ต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ไม่เป็นไปตามเวลาที่กำหนด</w:t>
            </w:r>
          </w:p>
          <w:p w:rsidR="00FC37D1" w:rsidRPr="0051629C" w:rsidRDefault="00FC37D1" w:rsidP="00F127AA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</w:tbl>
    <w:p w:rsidR="00A20492" w:rsidRDefault="00A20492" w:rsidP="00706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0492" w:rsidRDefault="00A20492" w:rsidP="00706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0492" w:rsidRDefault="00A20492" w:rsidP="00706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0492" w:rsidRDefault="00A20492" w:rsidP="00706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0492" w:rsidRDefault="00A20492" w:rsidP="00706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0492" w:rsidRDefault="00A20492" w:rsidP="00706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0492" w:rsidRDefault="00A20492" w:rsidP="00706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0492" w:rsidRDefault="00A20492" w:rsidP="00706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0492" w:rsidRDefault="00A20492" w:rsidP="00706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0492" w:rsidRDefault="00A20492" w:rsidP="00706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0492" w:rsidRDefault="00A20492" w:rsidP="00706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0492" w:rsidRDefault="00A20492" w:rsidP="00706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0492" w:rsidRDefault="00A20492" w:rsidP="00706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0492" w:rsidRDefault="00A20492" w:rsidP="00706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0492" w:rsidRDefault="00A20492" w:rsidP="00706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0492" w:rsidRDefault="00A20492" w:rsidP="00706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0492" w:rsidRDefault="00A20492" w:rsidP="00706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0492" w:rsidRDefault="00A20492" w:rsidP="00706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0492" w:rsidRDefault="00A20492" w:rsidP="00706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B5364" w:rsidRDefault="00CB5364" w:rsidP="003131C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B5364" w:rsidRDefault="00CB5364" w:rsidP="003131C3">
      <w:pPr>
        <w:jc w:val="right"/>
        <w:rPr>
          <w:rFonts w:ascii="TH SarabunIT๙" w:hAnsi="TH SarabunIT๙" w:cs="TH SarabunIT๙"/>
          <w:sz w:val="16"/>
          <w:szCs w:val="16"/>
        </w:rPr>
      </w:pPr>
    </w:p>
    <w:p w:rsidR="00CB5364" w:rsidRDefault="00CB5364" w:rsidP="003131C3">
      <w:pPr>
        <w:jc w:val="right"/>
        <w:rPr>
          <w:rFonts w:ascii="TH SarabunIT๙" w:hAnsi="TH SarabunIT๙" w:cs="TH SarabunIT๙"/>
          <w:sz w:val="16"/>
          <w:szCs w:val="16"/>
        </w:rPr>
      </w:pPr>
    </w:p>
    <w:p w:rsidR="00753B37" w:rsidRDefault="00F1539A" w:rsidP="003131C3">
      <w:pPr>
        <w:jc w:val="right"/>
        <w:rPr>
          <w:rFonts w:ascii="TH SarabunIT๙" w:hAnsi="TH SarabunIT๙" w:cs="TH SarabunIT๙"/>
          <w:sz w:val="16"/>
          <w:szCs w:val="16"/>
        </w:rPr>
      </w:pPr>
      <w:r w:rsidRPr="00F1539A">
        <w:rPr>
          <w:rFonts w:ascii="TH SarabunIT๙" w:hAnsi="TH SarabunIT๙" w:cs="TH SarabunIT๙"/>
          <w:sz w:val="32"/>
          <w:szCs w:val="32"/>
        </w:rPr>
        <w:lastRenderedPageBreak/>
        <w:t>7</w:t>
      </w:r>
    </w:p>
    <w:p w:rsidR="00CB5364" w:rsidRDefault="00CB5364" w:rsidP="003131C3">
      <w:pPr>
        <w:jc w:val="right"/>
        <w:rPr>
          <w:rFonts w:ascii="TH SarabunIT๙" w:hAnsi="TH SarabunIT๙" w:cs="TH SarabunIT๙"/>
          <w:sz w:val="16"/>
          <w:szCs w:val="16"/>
        </w:rPr>
      </w:pPr>
    </w:p>
    <w:p w:rsidR="00CC5F5D" w:rsidRDefault="00CC5F5D" w:rsidP="003131C3">
      <w:pPr>
        <w:jc w:val="right"/>
        <w:rPr>
          <w:rFonts w:ascii="TH SarabunIT๙" w:hAnsi="TH SarabunIT๙" w:cs="TH SarabunIT๙"/>
          <w:sz w:val="16"/>
          <w:szCs w:val="16"/>
        </w:rPr>
      </w:pPr>
    </w:p>
    <w:p w:rsidR="00CC5F5D" w:rsidRPr="00CC5F5D" w:rsidRDefault="00CC5F5D" w:rsidP="003131C3">
      <w:pPr>
        <w:jc w:val="right"/>
        <w:rPr>
          <w:rFonts w:ascii="TH SarabunIT๙" w:hAnsi="TH SarabunIT๙" w:cs="TH SarabunIT๙"/>
          <w:b/>
          <w:bCs/>
          <w:sz w:val="16"/>
          <w:szCs w:val="16"/>
        </w:rPr>
      </w:pPr>
    </w:p>
    <w:p w:rsidR="00635CB4" w:rsidRDefault="005F31AA" w:rsidP="00706579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2.2 </w:t>
      </w:r>
      <w:r w:rsidR="00753B37" w:rsidRPr="00753B37">
        <w:rPr>
          <w:rFonts w:ascii="TH SarabunIT๙" w:hAnsi="TH SarabunIT๙" w:cs="TH SarabunIT๙" w:hint="cs"/>
          <w:sz w:val="32"/>
          <w:szCs w:val="32"/>
          <w:cs/>
        </w:rPr>
        <w:t>การประเมินผลการนำแผนไปสู่การปฏิบัติในเชิงปริมาณ</w:t>
      </w:r>
    </w:p>
    <w:p w:rsidR="00CC5F5D" w:rsidRPr="00CC5F5D" w:rsidRDefault="00CC5F5D" w:rsidP="00706579">
      <w:pPr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7192" w:type="dxa"/>
        <w:tblInd w:w="1280" w:type="dxa"/>
        <w:tblLook w:val="04A0"/>
      </w:tblPr>
      <w:tblGrid>
        <w:gridCol w:w="1702"/>
        <w:gridCol w:w="1559"/>
        <w:gridCol w:w="1663"/>
        <w:gridCol w:w="2268"/>
      </w:tblGrid>
      <w:tr w:rsidR="00CC5F5D" w:rsidTr="00A53BD5">
        <w:tc>
          <w:tcPr>
            <w:tcW w:w="7192" w:type="dxa"/>
            <w:gridSpan w:val="4"/>
          </w:tcPr>
          <w:p w:rsidR="00CC5F5D" w:rsidRPr="00753B37" w:rsidRDefault="00CC5F5D" w:rsidP="00753B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53B3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การประเมินผลการนำแผนไปสู่การปฏิบัติในเชิงปริมาณ</w:t>
            </w:r>
            <w:r w:rsidR="00A53B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(ระบุจำนวนของผลผลิต)</w:t>
            </w:r>
          </w:p>
        </w:tc>
      </w:tr>
      <w:tr w:rsidR="00CC5F5D" w:rsidTr="00A53BD5">
        <w:tc>
          <w:tcPr>
            <w:tcW w:w="1702" w:type="dxa"/>
            <w:vAlign w:val="center"/>
          </w:tcPr>
          <w:p w:rsidR="00CC5F5D" w:rsidRPr="00C755AF" w:rsidRDefault="00CC5F5D" w:rsidP="00753B37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C755A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  <w:r w:rsidRPr="00C755A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CC5F5D" w:rsidRPr="00C755AF" w:rsidRDefault="00CC5F5D" w:rsidP="00753B37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C755A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254</w:t>
            </w:r>
            <w:r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  <w:p w:rsidR="00CC5F5D" w:rsidRPr="00C755AF" w:rsidRDefault="00CC5F5D" w:rsidP="00753B37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</w:pPr>
            <w:r w:rsidRPr="00C755A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( โครงการ )</w:t>
            </w:r>
          </w:p>
        </w:tc>
        <w:tc>
          <w:tcPr>
            <w:tcW w:w="1559" w:type="dxa"/>
            <w:vAlign w:val="center"/>
          </w:tcPr>
          <w:p w:rsidR="00CC5F5D" w:rsidRPr="00C755AF" w:rsidRDefault="00CC5F5D" w:rsidP="00753B37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C755A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  <w:r w:rsidRPr="00C755A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CC5F5D" w:rsidRPr="00C755AF" w:rsidRDefault="00CC5F5D" w:rsidP="00753B37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C755A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  <w:t>60</w:t>
            </w:r>
          </w:p>
          <w:p w:rsidR="00CC5F5D" w:rsidRPr="00C755AF" w:rsidRDefault="00CC5F5D" w:rsidP="00753B37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</w:pPr>
            <w:r w:rsidRPr="00C755A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( โครงการ )</w:t>
            </w:r>
          </w:p>
        </w:tc>
        <w:tc>
          <w:tcPr>
            <w:tcW w:w="1663" w:type="dxa"/>
            <w:vAlign w:val="center"/>
          </w:tcPr>
          <w:p w:rsidR="00CC5F5D" w:rsidRPr="00C755AF" w:rsidRDefault="00CC5F5D" w:rsidP="00753B37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C755A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CC5F5D" w:rsidRPr="00C755AF" w:rsidRDefault="00CC5F5D" w:rsidP="00753B37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C755A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</w:p>
          <w:p w:rsidR="00CC5F5D" w:rsidRPr="00C755AF" w:rsidRDefault="00CC5F5D" w:rsidP="00753B37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C755A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( โครงการ )</w:t>
            </w:r>
          </w:p>
        </w:tc>
        <w:tc>
          <w:tcPr>
            <w:tcW w:w="2268" w:type="dxa"/>
            <w:vAlign w:val="center"/>
          </w:tcPr>
          <w:p w:rsidR="00CC5F5D" w:rsidRPr="00C755AF" w:rsidRDefault="00CC5F5D" w:rsidP="00753B37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C755A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  <w:r w:rsidRPr="00C755A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  <w:t xml:space="preserve">  254</w:t>
            </w:r>
            <w:r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  <w:t>9 -2561</w:t>
            </w:r>
          </w:p>
          <w:p w:rsidR="00CC5F5D" w:rsidRPr="00C755AF" w:rsidRDefault="00CC5F5D" w:rsidP="00753B37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C755A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( โครงการ )</w:t>
            </w:r>
          </w:p>
        </w:tc>
      </w:tr>
      <w:tr w:rsidR="00CC5F5D" w:rsidTr="00A53BD5">
        <w:tc>
          <w:tcPr>
            <w:tcW w:w="1702" w:type="dxa"/>
          </w:tcPr>
          <w:p w:rsidR="00CC5F5D" w:rsidRPr="00CB5364" w:rsidRDefault="00CB5364" w:rsidP="0076358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B536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</w:t>
            </w:r>
          </w:p>
        </w:tc>
        <w:tc>
          <w:tcPr>
            <w:tcW w:w="1559" w:type="dxa"/>
          </w:tcPr>
          <w:p w:rsidR="00CC5F5D" w:rsidRPr="00CB5364" w:rsidRDefault="00CB5364" w:rsidP="0076358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B536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46</w:t>
            </w:r>
          </w:p>
        </w:tc>
        <w:tc>
          <w:tcPr>
            <w:tcW w:w="1663" w:type="dxa"/>
          </w:tcPr>
          <w:p w:rsidR="00CC5F5D" w:rsidRPr="00CB5364" w:rsidRDefault="00CB5364" w:rsidP="0076358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B536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80</w:t>
            </w:r>
          </w:p>
        </w:tc>
        <w:tc>
          <w:tcPr>
            <w:tcW w:w="2268" w:type="dxa"/>
          </w:tcPr>
          <w:p w:rsidR="00CC5F5D" w:rsidRPr="00CB5364" w:rsidRDefault="00CB5364" w:rsidP="0076358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B536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179</w:t>
            </w:r>
          </w:p>
        </w:tc>
      </w:tr>
    </w:tbl>
    <w:p w:rsidR="00753B37" w:rsidRDefault="00753B37" w:rsidP="00706579">
      <w:pPr>
        <w:rPr>
          <w:rFonts w:ascii="TH SarabunIT๙" w:hAnsi="TH SarabunIT๙" w:cs="TH SarabunIT๙"/>
          <w:sz w:val="32"/>
          <w:szCs w:val="32"/>
        </w:rPr>
      </w:pPr>
    </w:p>
    <w:p w:rsidR="00635CB4" w:rsidRDefault="00635CB4" w:rsidP="00706579">
      <w:pPr>
        <w:rPr>
          <w:rFonts w:ascii="TH SarabunIT๙" w:hAnsi="TH SarabunIT๙" w:cs="TH SarabunIT๙"/>
          <w:sz w:val="32"/>
          <w:szCs w:val="32"/>
        </w:rPr>
      </w:pPr>
    </w:p>
    <w:p w:rsidR="00CC5F5D" w:rsidRDefault="005F31AA" w:rsidP="00706579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 การประเมินประสิทธิผลของแผนในเชิงประสิทธิภาพ</w:t>
      </w:r>
    </w:p>
    <w:p w:rsidR="00CC5F5D" w:rsidRPr="00CC5F5D" w:rsidRDefault="00CC5F5D" w:rsidP="00706579">
      <w:pPr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7230" w:type="dxa"/>
        <w:tblInd w:w="1242" w:type="dxa"/>
        <w:tblLook w:val="04A0"/>
      </w:tblPr>
      <w:tblGrid>
        <w:gridCol w:w="1701"/>
        <w:gridCol w:w="1560"/>
        <w:gridCol w:w="1701"/>
        <w:gridCol w:w="2268"/>
      </w:tblGrid>
      <w:tr w:rsidR="00CC5F5D" w:rsidTr="00A53BD5">
        <w:tc>
          <w:tcPr>
            <w:tcW w:w="7230" w:type="dxa"/>
            <w:gridSpan w:val="4"/>
          </w:tcPr>
          <w:p w:rsidR="00CC5F5D" w:rsidRPr="005F31AA" w:rsidRDefault="00CC5F5D" w:rsidP="005F31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F31A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การประเมินประสิทธิผลของแผนในเชิงประสิทธิภาพ</w:t>
            </w:r>
            <w:r w:rsidR="00A53B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(ระบุมาตรฐานของผลผลิต)</w:t>
            </w:r>
          </w:p>
        </w:tc>
      </w:tr>
      <w:tr w:rsidR="00CC5F5D" w:rsidTr="00A53BD5">
        <w:tc>
          <w:tcPr>
            <w:tcW w:w="1701" w:type="dxa"/>
            <w:vAlign w:val="center"/>
          </w:tcPr>
          <w:p w:rsidR="00CC5F5D" w:rsidRPr="00C755AF" w:rsidRDefault="00CC5F5D" w:rsidP="00D2227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C755A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  <w:r w:rsidRPr="00C755A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CC5F5D" w:rsidRPr="00C755AF" w:rsidRDefault="00CC5F5D" w:rsidP="00D2227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C755A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254</w:t>
            </w:r>
            <w:r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  <w:p w:rsidR="00CC5F5D" w:rsidRPr="00C755AF" w:rsidRDefault="00CC5F5D" w:rsidP="00D2227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</w:pPr>
            <w:r w:rsidRPr="00C755A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( โครงการ )</w:t>
            </w:r>
          </w:p>
        </w:tc>
        <w:tc>
          <w:tcPr>
            <w:tcW w:w="1560" w:type="dxa"/>
            <w:vAlign w:val="center"/>
          </w:tcPr>
          <w:p w:rsidR="00CC5F5D" w:rsidRPr="00C755AF" w:rsidRDefault="00CC5F5D" w:rsidP="00D2227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C755A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  <w:r w:rsidRPr="00C755A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CC5F5D" w:rsidRPr="00C755AF" w:rsidRDefault="00CC5F5D" w:rsidP="00D2227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C755A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  <w:t>60</w:t>
            </w:r>
          </w:p>
          <w:p w:rsidR="00CC5F5D" w:rsidRPr="00C755AF" w:rsidRDefault="00CC5F5D" w:rsidP="00D2227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</w:pPr>
            <w:r w:rsidRPr="00C755A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( โครงการ )</w:t>
            </w:r>
          </w:p>
        </w:tc>
        <w:tc>
          <w:tcPr>
            <w:tcW w:w="1701" w:type="dxa"/>
            <w:vAlign w:val="center"/>
          </w:tcPr>
          <w:p w:rsidR="00CC5F5D" w:rsidRPr="00C755AF" w:rsidRDefault="00CC5F5D" w:rsidP="00D2227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C755A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CC5F5D" w:rsidRPr="00C755AF" w:rsidRDefault="00CC5F5D" w:rsidP="00D2227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C755A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</w:p>
          <w:p w:rsidR="00CC5F5D" w:rsidRPr="00C755AF" w:rsidRDefault="00CC5F5D" w:rsidP="00D2227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C755A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( โครงการ )</w:t>
            </w:r>
          </w:p>
        </w:tc>
        <w:tc>
          <w:tcPr>
            <w:tcW w:w="2268" w:type="dxa"/>
            <w:vAlign w:val="center"/>
          </w:tcPr>
          <w:p w:rsidR="00CC5F5D" w:rsidRPr="00C755AF" w:rsidRDefault="00CC5F5D" w:rsidP="00D2227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C755A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  <w:r w:rsidRPr="00C755A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  <w:t xml:space="preserve">  254</w:t>
            </w:r>
            <w:r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  <w:t>9 -2561</w:t>
            </w:r>
          </w:p>
          <w:p w:rsidR="00CC5F5D" w:rsidRPr="00C755AF" w:rsidRDefault="00CC5F5D" w:rsidP="00D2227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C755A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( โครงการ )</w:t>
            </w:r>
          </w:p>
        </w:tc>
      </w:tr>
      <w:tr w:rsidR="00CB5364" w:rsidTr="00A53BD5">
        <w:tc>
          <w:tcPr>
            <w:tcW w:w="1701" w:type="dxa"/>
          </w:tcPr>
          <w:p w:rsidR="00CB5364" w:rsidRPr="00CB5364" w:rsidRDefault="00CB5364" w:rsidP="006A78D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B536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</w:t>
            </w:r>
          </w:p>
        </w:tc>
        <w:tc>
          <w:tcPr>
            <w:tcW w:w="1560" w:type="dxa"/>
          </w:tcPr>
          <w:p w:rsidR="00CB5364" w:rsidRPr="00CB5364" w:rsidRDefault="00CB5364" w:rsidP="006A78D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B536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46</w:t>
            </w:r>
          </w:p>
        </w:tc>
        <w:tc>
          <w:tcPr>
            <w:tcW w:w="1701" w:type="dxa"/>
          </w:tcPr>
          <w:p w:rsidR="00CB5364" w:rsidRPr="00CB5364" w:rsidRDefault="00CB5364" w:rsidP="006A78D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B536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80</w:t>
            </w:r>
          </w:p>
        </w:tc>
        <w:tc>
          <w:tcPr>
            <w:tcW w:w="2268" w:type="dxa"/>
          </w:tcPr>
          <w:p w:rsidR="00CB5364" w:rsidRPr="00CB5364" w:rsidRDefault="00CB5364" w:rsidP="006A78D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B536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179</w:t>
            </w:r>
          </w:p>
        </w:tc>
      </w:tr>
    </w:tbl>
    <w:p w:rsidR="005F31AA" w:rsidRDefault="005F31AA" w:rsidP="00706579">
      <w:pPr>
        <w:rPr>
          <w:rFonts w:ascii="TH SarabunIT๙" w:hAnsi="TH SarabunIT๙" w:cs="TH SarabunIT๙"/>
          <w:sz w:val="32"/>
          <w:szCs w:val="32"/>
        </w:rPr>
      </w:pPr>
    </w:p>
    <w:p w:rsidR="005F31AA" w:rsidRDefault="005F31AA" w:rsidP="00706579">
      <w:pPr>
        <w:rPr>
          <w:rFonts w:ascii="TH SarabunIT๙" w:hAnsi="TH SarabunIT๙" w:cs="TH SarabunIT๙"/>
          <w:sz w:val="32"/>
          <w:szCs w:val="32"/>
          <w:cs/>
        </w:rPr>
      </w:pPr>
    </w:p>
    <w:p w:rsidR="00635CB4" w:rsidRDefault="00635CB4" w:rsidP="00706579">
      <w:pPr>
        <w:rPr>
          <w:rFonts w:ascii="TH SarabunIT๙" w:hAnsi="TH SarabunIT๙" w:cs="TH SarabunIT๙"/>
          <w:sz w:val="32"/>
          <w:szCs w:val="32"/>
        </w:rPr>
      </w:pPr>
    </w:p>
    <w:p w:rsidR="00635CB4" w:rsidRDefault="00635CB4" w:rsidP="00706579">
      <w:pPr>
        <w:rPr>
          <w:rFonts w:ascii="TH SarabunIT๙" w:hAnsi="TH SarabunIT๙" w:cs="TH SarabunIT๙"/>
          <w:sz w:val="32"/>
          <w:szCs w:val="32"/>
        </w:rPr>
      </w:pPr>
    </w:p>
    <w:p w:rsidR="00635CB4" w:rsidRDefault="00635CB4" w:rsidP="00706579">
      <w:pPr>
        <w:rPr>
          <w:rFonts w:ascii="TH SarabunIT๙" w:hAnsi="TH SarabunIT๙" w:cs="TH SarabunIT๙"/>
          <w:sz w:val="32"/>
          <w:szCs w:val="32"/>
        </w:rPr>
      </w:pPr>
    </w:p>
    <w:p w:rsidR="00635CB4" w:rsidRDefault="00635CB4" w:rsidP="00706579">
      <w:pPr>
        <w:rPr>
          <w:rFonts w:ascii="TH SarabunIT๙" w:hAnsi="TH SarabunIT๙" w:cs="TH SarabunIT๙"/>
          <w:sz w:val="32"/>
          <w:szCs w:val="32"/>
        </w:rPr>
      </w:pPr>
    </w:p>
    <w:p w:rsidR="00635CB4" w:rsidRDefault="00635CB4" w:rsidP="00706579">
      <w:pPr>
        <w:rPr>
          <w:rFonts w:ascii="TH SarabunIT๙" w:hAnsi="TH SarabunIT๙" w:cs="TH SarabunIT๙"/>
          <w:sz w:val="32"/>
          <w:szCs w:val="32"/>
        </w:rPr>
      </w:pPr>
    </w:p>
    <w:p w:rsidR="00635CB4" w:rsidRDefault="00635CB4" w:rsidP="00706579">
      <w:pPr>
        <w:rPr>
          <w:rFonts w:ascii="TH SarabunIT๙" w:hAnsi="TH SarabunIT๙" w:cs="TH SarabunIT๙"/>
          <w:sz w:val="32"/>
          <w:szCs w:val="32"/>
        </w:rPr>
      </w:pPr>
    </w:p>
    <w:p w:rsidR="00635CB4" w:rsidRDefault="00635CB4" w:rsidP="00706579">
      <w:pPr>
        <w:rPr>
          <w:rFonts w:ascii="TH SarabunIT๙" w:hAnsi="TH SarabunIT๙" w:cs="TH SarabunIT๙"/>
          <w:sz w:val="32"/>
          <w:szCs w:val="32"/>
        </w:rPr>
      </w:pPr>
    </w:p>
    <w:p w:rsidR="00635CB4" w:rsidRDefault="00635CB4" w:rsidP="00706579">
      <w:pPr>
        <w:rPr>
          <w:rFonts w:ascii="TH SarabunIT๙" w:hAnsi="TH SarabunIT๙" w:cs="TH SarabunIT๙"/>
          <w:sz w:val="32"/>
          <w:szCs w:val="32"/>
        </w:rPr>
      </w:pPr>
    </w:p>
    <w:p w:rsidR="00635CB4" w:rsidRDefault="00635CB4" w:rsidP="00706579">
      <w:pPr>
        <w:rPr>
          <w:rFonts w:ascii="TH SarabunIT๙" w:hAnsi="TH SarabunIT๙" w:cs="TH SarabunIT๙"/>
          <w:sz w:val="32"/>
          <w:szCs w:val="32"/>
        </w:rPr>
      </w:pPr>
    </w:p>
    <w:p w:rsidR="00635CB4" w:rsidRDefault="00635CB4" w:rsidP="00706579">
      <w:pPr>
        <w:rPr>
          <w:rFonts w:ascii="TH SarabunIT๙" w:hAnsi="TH SarabunIT๙" w:cs="TH SarabunIT๙"/>
          <w:sz w:val="32"/>
          <w:szCs w:val="32"/>
        </w:rPr>
      </w:pPr>
    </w:p>
    <w:p w:rsidR="00635CB4" w:rsidRDefault="00635CB4" w:rsidP="00706579">
      <w:pPr>
        <w:rPr>
          <w:rFonts w:ascii="TH SarabunIT๙" w:hAnsi="TH SarabunIT๙" w:cs="TH SarabunIT๙"/>
          <w:sz w:val="32"/>
          <w:szCs w:val="32"/>
        </w:rPr>
      </w:pPr>
    </w:p>
    <w:p w:rsidR="00635CB4" w:rsidRDefault="00635CB4" w:rsidP="00706579">
      <w:pPr>
        <w:rPr>
          <w:rFonts w:ascii="TH SarabunIT๙" w:hAnsi="TH SarabunIT๙" w:cs="TH SarabunIT๙"/>
          <w:sz w:val="32"/>
          <w:szCs w:val="32"/>
        </w:rPr>
      </w:pPr>
    </w:p>
    <w:p w:rsidR="00635CB4" w:rsidRDefault="00635CB4" w:rsidP="00706579">
      <w:pPr>
        <w:rPr>
          <w:rFonts w:ascii="TH SarabunIT๙" w:hAnsi="TH SarabunIT๙" w:cs="TH SarabunIT๙"/>
          <w:sz w:val="32"/>
          <w:szCs w:val="32"/>
        </w:rPr>
      </w:pPr>
    </w:p>
    <w:p w:rsidR="00635CB4" w:rsidRDefault="00635CB4" w:rsidP="00706579">
      <w:pPr>
        <w:rPr>
          <w:rFonts w:ascii="TH SarabunIT๙" w:hAnsi="TH SarabunIT๙" w:cs="TH SarabunIT๙"/>
          <w:sz w:val="32"/>
          <w:szCs w:val="32"/>
        </w:rPr>
      </w:pPr>
    </w:p>
    <w:p w:rsidR="00635CB4" w:rsidRDefault="00635CB4" w:rsidP="00706579">
      <w:pPr>
        <w:rPr>
          <w:rFonts w:ascii="TH SarabunIT๙" w:hAnsi="TH SarabunIT๙" w:cs="TH SarabunIT๙"/>
          <w:sz w:val="32"/>
          <w:szCs w:val="32"/>
        </w:rPr>
      </w:pPr>
    </w:p>
    <w:p w:rsidR="0093423E" w:rsidRDefault="0093423E" w:rsidP="00706579">
      <w:pPr>
        <w:rPr>
          <w:rFonts w:ascii="TH SarabunIT๙" w:hAnsi="TH SarabunIT๙" w:cs="TH SarabunIT๙"/>
          <w:sz w:val="32"/>
          <w:szCs w:val="32"/>
        </w:rPr>
      </w:pPr>
    </w:p>
    <w:p w:rsidR="0093423E" w:rsidRDefault="0093423E" w:rsidP="00706579">
      <w:pPr>
        <w:rPr>
          <w:rFonts w:ascii="TH SarabunIT๙" w:hAnsi="TH SarabunIT๙" w:cs="TH SarabunIT๙"/>
          <w:sz w:val="32"/>
          <w:szCs w:val="32"/>
        </w:rPr>
      </w:pPr>
    </w:p>
    <w:p w:rsidR="0093423E" w:rsidRDefault="0093423E" w:rsidP="00706579">
      <w:pPr>
        <w:rPr>
          <w:rFonts w:ascii="TH SarabunIT๙" w:hAnsi="TH SarabunIT๙" w:cs="TH SarabunIT๙"/>
          <w:sz w:val="32"/>
          <w:szCs w:val="32"/>
        </w:rPr>
      </w:pPr>
    </w:p>
    <w:p w:rsidR="0093423E" w:rsidRDefault="0093423E" w:rsidP="00706579">
      <w:pPr>
        <w:rPr>
          <w:rFonts w:ascii="TH SarabunIT๙" w:hAnsi="TH SarabunIT๙" w:cs="TH SarabunIT๙"/>
          <w:sz w:val="32"/>
          <w:szCs w:val="32"/>
        </w:rPr>
      </w:pPr>
    </w:p>
    <w:p w:rsidR="00635CB4" w:rsidRDefault="00635CB4" w:rsidP="00706579">
      <w:pPr>
        <w:rPr>
          <w:rFonts w:ascii="TH SarabunIT๙" w:hAnsi="TH SarabunIT๙" w:cs="TH SarabunIT๙"/>
          <w:sz w:val="32"/>
          <w:szCs w:val="32"/>
        </w:rPr>
      </w:pPr>
    </w:p>
    <w:p w:rsidR="00635CB4" w:rsidRDefault="00635CB4" w:rsidP="00706579">
      <w:pPr>
        <w:rPr>
          <w:rFonts w:ascii="TH SarabunIT๙" w:hAnsi="TH SarabunIT๙" w:cs="TH SarabunIT๙"/>
          <w:sz w:val="32"/>
          <w:szCs w:val="32"/>
        </w:rPr>
      </w:pPr>
    </w:p>
    <w:p w:rsidR="00706579" w:rsidRPr="00C755AF" w:rsidRDefault="00706579" w:rsidP="002F3A13">
      <w:pPr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C755A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F3A13" w:rsidRPr="002F3A13" w:rsidRDefault="002F3A13" w:rsidP="002F3A1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F3A13" w:rsidRPr="002F3A13" w:rsidRDefault="002F3A13" w:rsidP="002F3A13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2F3A13">
        <w:rPr>
          <w:rFonts w:ascii="TH SarabunIT๙" w:hAnsi="TH SarabunIT๙" w:cs="TH SarabunIT๙" w:hint="cs"/>
          <w:b/>
          <w:bCs/>
          <w:sz w:val="44"/>
          <w:szCs w:val="44"/>
          <w:cs/>
        </w:rPr>
        <w:t>ทิศทาง</w:t>
      </w:r>
      <w:r w:rsidRPr="002F3A13">
        <w:rPr>
          <w:rFonts w:ascii="TH SarabunIT๙" w:hAnsi="TH SarabunIT๙" w:cs="TH SarabunIT๙"/>
          <w:b/>
          <w:bCs/>
          <w:sz w:val="44"/>
          <w:szCs w:val="44"/>
          <w:cs/>
        </w:rPr>
        <w:t>การพัฒนา</w:t>
      </w:r>
      <w:r w:rsidRPr="002F3A13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ด้านเศรษฐกิจเชิงสร้างสรรค์ </w:t>
      </w:r>
    </w:p>
    <w:p w:rsidR="002F3A13" w:rsidRPr="002F3A13" w:rsidRDefault="002F3A13" w:rsidP="002F3A13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2F3A13">
        <w:rPr>
          <w:rFonts w:ascii="TH SarabunIT๙" w:hAnsi="TH SarabunIT๙" w:cs="TH SarabunIT๙" w:hint="cs"/>
          <w:b/>
          <w:bCs/>
          <w:sz w:val="44"/>
          <w:szCs w:val="44"/>
          <w:cs/>
        </w:rPr>
        <w:t>ของ องค์การบริหารส่วนตำบลเคียนซา</w:t>
      </w:r>
    </w:p>
    <w:p w:rsidR="00706579" w:rsidRDefault="002F3A13" w:rsidP="002F3A13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2F3A13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(อาจเป็นการวิเคราะห์จุดแข็ง จุดอ่อน  โอกาส และอุปสรรคในการพัฒนา)</w:t>
      </w:r>
    </w:p>
    <w:tbl>
      <w:tblPr>
        <w:tblStyle w:val="a5"/>
        <w:tblW w:w="0" w:type="auto"/>
        <w:tblLook w:val="04A0"/>
      </w:tblPr>
      <w:tblGrid>
        <w:gridCol w:w="3088"/>
        <w:gridCol w:w="3088"/>
        <w:gridCol w:w="3088"/>
      </w:tblGrid>
      <w:tr w:rsidR="00AF182F" w:rsidTr="00AF182F">
        <w:tc>
          <w:tcPr>
            <w:tcW w:w="3088" w:type="dxa"/>
          </w:tcPr>
          <w:p w:rsidR="00AF182F" w:rsidRPr="00B00192" w:rsidRDefault="00AF182F" w:rsidP="004733F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B0019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สาขาการพัฒนา</w:t>
            </w:r>
          </w:p>
        </w:tc>
        <w:tc>
          <w:tcPr>
            <w:tcW w:w="3088" w:type="dxa"/>
          </w:tcPr>
          <w:p w:rsidR="00AF182F" w:rsidRPr="00B00192" w:rsidRDefault="00AF182F" w:rsidP="004733F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B0019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จุดแข็ง </w:t>
            </w:r>
            <w:r w:rsidRPr="00B0019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/  </w:t>
            </w:r>
            <w:r w:rsidRPr="00B0019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โอกาส</w:t>
            </w:r>
          </w:p>
        </w:tc>
        <w:tc>
          <w:tcPr>
            <w:tcW w:w="3088" w:type="dxa"/>
          </w:tcPr>
          <w:p w:rsidR="00AF182F" w:rsidRPr="00B00192" w:rsidRDefault="00AF182F" w:rsidP="004733F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B0019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จุดอ่อน </w:t>
            </w:r>
            <w:r w:rsidRPr="00B0019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/ </w:t>
            </w:r>
            <w:r w:rsidRPr="00B0019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อุปสรรค</w:t>
            </w:r>
          </w:p>
        </w:tc>
      </w:tr>
      <w:tr w:rsidR="00AF182F" w:rsidTr="00AF182F">
        <w:tc>
          <w:tcPr>
            <w:tcW w:w="3088" w:type="dxa"/>
          </w:tcPr>
          <w:p w:rsidR="00AF182F" w:rsidRDefault="00AF182F" w:rsidP="00AF182F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เศรษฐกิจเชิงสร้างสรรค์</w:t>
            </w:r>
          </w:p>
          <w:p w:rsidR="009C4D01" w:rsidRDefault="00AF182F" w:rsidP="00AF182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F182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 w:rsidR="009C4D0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</w:t>
            </w:r>
            <w:r w:rsidRPr="00AF182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การท่องเที่ยวเชิงนิเวศ</w:t>
            </w:r>
          </w:p>
          <w:p w:rsidR="00AF182F" w:rsidRDefault="009C4D01" w:rsidP="00AF182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(ล่องแพ)</w:t>
            </w:r>
          </w:p>
          <w:p w:rsidR="009C4D01" w:rsidRDefault="00FC3E46" w:rsidP="009C4D0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 w:rsidR="009C4D0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ส่งเสริมอาชีพ</w:t>
            </w:r>
          </w:p>
          <w:p w:rsidR="00FC3E46" w:rsidRPr="00AF182F" w:rsidRDefault="00071D8B" w:rsidP="009C4D0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(พัฒนาผลิตภัณ</w:t>
            </w:r>
            <w:r w:rsidR="009C4D0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ฑ์ปลาน้ำจืด)</w:t>
            </w:r>
          </w:p>
        </w:tc>
        <w:tc>
          <w:tcPr>
            <w:tcW w:w="3088" w:type="dxa"/>
          </w:tcPr>
          <w:p w:rsidR="00AF182F" w:rsidRDefault="00AF182F" w:rsidP="004733F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B51B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  <w:cs/>
              </w:rPr>
              <w:t>จุดแข็ง</w:t>
            </w:r>
          </w:p>
          <w:p w:rsidR="00B01E0A" w:rsidRDefault="00B01E0A" w:rsidP="004409A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นโยบายผู้บริหารท้องถิ่นได้ให้ความสำคัญกับการท่องเที่ยวเชิงนิเวศ </w:t>
            </w:r>
          </w:p>
          <w:p w:rsidR="00B01E0A" w:rsidRPr="00B01E0A" w:rsidRDefault="00B01E0A" w:rsidP="004409A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ประชาชนที่อาศัยสองฝั่งแม่น้ำส่วนใหญ่ประกอบอาชีพ</w:t>
            </w:r>
            <w:r w:rsidR="00B6403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จับ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ปลา</w:t>
            </w:r>
          </w:p>
          <w:p w:rsidR="00B3010E" w:rsidRDefault="00AF182F" w:rsidP="004409A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B51B0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B51B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เคียนซามีแหล่งน้ำขนาดใหญ่ และมีสัตว์น้ำนานาชนิด</w:t>
            </w:r>
            <w:r w:rsidR="00B3010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ส่งผลให้ประชาชนที่อาศัยบริเวณสองฝั่งแม่น้ำสามารถมีน้ำใช้เพื่อการอุปโภค และสามารถจับสัตว์น้ำเพื่อกินและจำหน่ายตลอดทั้งปี</w:t>
            </w:r>
          </w:p>
          <w:p w:rsidR="00B3010E" w:rsidRDefault="00B3010E" w:rsidP="004733F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</w:p>
          <w:p w:rsidR="00AF182F" w:rsidRPr="00FC37D1" w:rsidRDefault="00B3010E" w:rsidP="004733F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single"/>
                <w:cs/>
              </w:rPr>
              <w:t>โอ</w:t>
            </w:r>
            <w:r w:rsidR="00AF182F" w:rsidRPr="00FC37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  <w:cs/>
              </w:rPr>
              <w:t>กาส</w:t>
            </w:r>
          </w:p>
          <w:p w:rsidR="00AF182F" w:rsidRPr="00FC3E46" w:rsidRDefault="00B01E0A" w:rsidP="004409A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01E0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B01E0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องค์ก</w:t>
            </w:r>
            <w:r w:rsidR="00CB132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ารบริหารส่วนตำบลมีถนนสายเซา</w:t>
            </w:r>
            <w:proofErr w:type="spellStart"/>
            <w:r w:rsidR="00CB132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เท</w:t>
            </w:r>
            <w:r w:rsidR="00FC3E4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ิ</w:t>
            </w:r>
            <w:r w:rsidR="00CB132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</w:t>
            </w:r>
            <w:r w:rsidR="00FC3E4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์</w:t>
            </w:r>
            <w:r w:rsidRPr="00B01E0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</w:t>
            </w:r>
            <w:proofErr w:type="spellEnd"/>
            <w:r w:rsidRPr="00B01E0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ซีบอ</w:t>
            </w:r>
            <w:r w:rsidR="00FC3E4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ร์ด</w:t>
            </w:r>
            <w:r w:rsidRPr="00B01E0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ตัดผ่าน </w:t>
            </w:r>
            <w:r w:rsidR="00FC3E4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ส่งผลให้ได้รับความสะดวกและรวดเร็วในการเดินทาง ส่งผลให้พื้นที่ดังกล่าวเป็น</w:t>
            </w:r>
            <w:proofErr w:type="spellStart"/>
            <w:r w:rsidR="00FC3E4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ทำเล</w:t>
            </w:r>
            <w:proofErr w:type="spellEnd"/>
            <w:r w:rsidR="00FC3E4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ที่ดี</w:t>
            </w:r>
            <w:r w:rsidR="004409A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เหมาะแก่การ</w:t>
            </w:r>
            <w:r w:rsidR="00FC3E4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จำหน่ายสินค้า ผลิตภัณฑ์ชุมชน ฯลฯ </w:t>
            </w:r>
            <w:r w:rsidR="004409A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และ</w:t>
            </w:r>
            <w:r w:rsidR="00FC3E4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บริเวณดังกล่าวอยู่ติดแม่น้ำตาปี สามารถนำไปต่อยอดในการท่องเที่ยวเชิงนิเวศได้ เช่น การล่อง</w:t>
            </w:r>
            <w:r w:rsidR="004409A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แพ</w:t>
            </w:r>
            <w:r w:rsidR="00FC3E4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4409A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</w:t>
            </w:r>
            <w:r w:rsidR="00FC3E4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</w:t>
            </w:r>
            <w:proofErr w:type="spellStart"/>
            <w:r w:rsidR="00FC3E4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ผัส</w:t>
            </w:r>
            <w:proofErr w:type="spellEnd"/>
            <w:r w:rsidR="00FC3E4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บรรยากาศสองฝั่งแม่น้ำ</w:t>
            </w:r>
            <w:r w:rsidR="004409A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ตาปีได้</w:t>
            </w:r>
          </w:p>
        </w:tc>
        <w:tc>
          <w:tcPr>
            <w:tcW w:w="3088" w:type="dxa"/>
          </w:tcPr>
          <w:p w:rsidR="00AF182F" w:rsidRPr="00B51B0D" w:rsidRDefault="00AF182F" w:rsidP="004733F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B51B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  <w:cs/>
              </w:rPr>
              <w:t>จุดอ่อน</w:t>
            </w:r>
          </w:p>
          <w:p w:rsidR="00AF182F" w:rsidRDefault="00AF182F" w:rsidP="004409A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51B0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="00B6403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การประชาสัมพันธ์เรื่องการล่องแพยังไม่</w:t>
            </w:r>
            <w:r w:rsidR="00694FB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เป็นที่รู้จักของบุคคลภายในอก</w:t>
            </w:r>
          </w:p>
          <w:p w:rsidR="00B6403E" w:rsidRDefault="00B6403E" w:rsidP="004409A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 w:rsidR="004409A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การจับปลาน้ำจืดยังขาดการต่อยอดไปสู่การแปรรูปผลิตภัณฑ์</w:t>
            </w:r>
          </w:p>
          <w:p w:rsidR="00DF12BC" w:rsidRPr="00B51B0D" w:rsidRDefault="00DF12BC" w:rsidP="004409A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F12B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DF12B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การจับปลาน้ำจืดยังมีการใช้วิธีการที่พิษกฎหมาย  ส่งผลต่อการขยายพันธุ์ปลาในระยะยาว</w:t>
            </w:r>
          </w:p>
          <w:p w:rsidR="00AF182F" w:rsidRDefault="00AF182F" w:rsidP="004733FC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AF182F" w:rsidRDefault="00AF182F" w:rsidP="004733FC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AF182F" w:rsidRDefault="00AF182F" w:rsidP="004733FC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AF182F" w:rsidRDefault="00AF182F" w:rsidP="004733FC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CB1321" w:rsidRDefault="00CB1321" w:rsidP="004733F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</w:p>
          <w:p w:rsidR="00AF182F" w:rsidRPr="00FC37D1" w:rsidRDefault="00AF182F" w:rsidP="004733F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</w:rPr>
            </w:pPr>
            <w:r w:rsidRPr="00FC37D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  <w:cs/>
              </w:rPr>
              <w:t>อุปสรรค</w:t>
            </w:r>
          </w:p>
          <w:p w:rsidR="00AF182F" w:rsidRPr="004409AC" w:rsidRDefault="00AF182F" w:rsidP="004733F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409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694FB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ขาด</w:t>
            </w:r>
            <w:r w:rsidR="004409A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</w:t>
            </w:r>
            <w:r w:rsidR="00694FB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ประมาณในการประ</w:t>
            </w:r>
            <w:proofErr w:type="spellStart"/>
            <w:r w:rsidR="00694FB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ชาสัม</w:t>
            </w:r>
            <w:proofErr w:type="spellEnd"/>
            <w:r w:rsidR="00694FB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พันธุ์ในช่องทางต่างๆ ซึ่งต้องใช้งบประมาณค่อนข่างสูง ทำให้การพัฒนาด้านการท่องเที่ยว เช่น ล่องแพ ยังไม่สามารถพัฒนาให้เป็นรูปธรรมได้</w:t>
            </w:r>
          </w:p>
          <w:p w:rsidR="00AF182F" w:rsidRPr="0051629C" w:rsidRDefault="004409AC" w:rsidP="00DF12BC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4409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DF12B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ตลาดการจำหน่ายปลาน้ำจืดและการพัฒนาผลิตภัณฑ์ปลาน้ำจืดยังเป็นที่ยอมรับจากตลาดภายนอกได้</w:t>
            </w:r>
            <w:r w:rsidR="00DF12BC" w:rsidRPr="0051629C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</w:t>
            </w:r>
            <w:r w:rsidR="00DF12BC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</w:t>
            </w:r>
          </w:p>
        </w:tc>
      </w:tr>
    </w:tbl>
    <w:p w:rsidR="002F3A13" w:rsidRPr="002F3A13" w:rsidRDefault="002F3A13" w:rsidP="002F3A13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706579" w:rsidRPr="00C755AF" w:rsidRDefault="00706579" w:rsidP="00706579">
      <w:pPr>
        <w:rPr>
          <w:rFonts w:ascii="TH SarabunIT๙" w:hAnsi="TH SarabunIT๙" w:cs="TH SarabunIT๙"/>
          <w:sz w:val="32"/>
          <w:szCs w:val="32"/>
          <w:cs/>
        </w:rPr>
      </w:pPr>
    </w:p>
    <w:p w:rsidR="00706579" w:rsidRPr="00C755AF" w:rsidRDefault="00706579">
      <w:pPr>
        <w:rPr>
          <w:rFonts w:ascii="TH SarabunIT๙" w:hAnsi="TH SarabunIT๙" w:cs="TH SarabunIT๙"/>
          <w:sz w:val="32"/>
          <w:szCs w:val="32"/>
        </w:rPr>
      </w:pPr>
    </w:p>
    <w:sectPr w:rsidR="00706579" w:rsidRPr="00C755AF" w:rsidSect="00706579">
      <w:pgSz w:w="11906" w:h="16838"/>
      <w:pgMar w:top="1134" w:right="1440" w:bottom="301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C089B"/>
    <w:multiLevelType w:val="singleLevel"/>
    <w:tmpl w:val="9C6C47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36F21BB0"/>
    <w:multiLevelType w:val="hybridMultilevel"/>
    <w:tmpl w:val="5C2C6174"/>
    <w:lvl w:ilvl="0" w:tplc="C5224CCA"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C741F8"/>
    <w:multiLevelType w:val="hybridMultilevel"/>
    <w:tmpl w:val="92649DDA"/>
    <w:lvl w:ilvl="0" w:tplc="76F2C03E"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5533D8"/>
    <w:multiLevelType w:val="hybridMultilevel"/>
    <w:tmpl w:val="52526BBA"/>
    <w:lvl w:ilvl="0" w:tplc="B29A4632"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706579"/>
    <w:rsid w:val="00044413"/>
    <w:rsid w:val="0006387D"/>
    <w:rsid w:val="00071D8B"/>
    <w:rsid w:val="00094124"/>
    <w:rsid w:val="000A6B4E"/>
    <w:rsid w:val="000D593E"/>
    <w:rsid w:val="00170AB1"/>
    <w:rsid w:val="001B7787"/>
    <w:rsid w:val="00246A0F"/>
    <w:rsid w:val="002F3A13"/>
    <w:rsid w:val="00307014"/>
    <w:rsid w:val="003131C3"/>
    <w:rsid w:val="00327BE7"/>
    <w:rsid w:val="0033698A"/>
    <w:rsid w:val="0039771C"/>
    <w:rsid w:val="0039778C"/>
    <w:rsid w:val="003B7FB8"/>
    <w:rsid w:val="003F033E"/>
    <w:rsid w:val="003F0C4C"/>
    <w:rsid w:val="00426F37"/>
    <w:rsid w:val="00432635"/>
    <w:rsid w:val="004362D2"/>
    <w:rsid w:val="004409AC"/>
    <w:rsid w:val="00455047"/>
    <w:rsid w:val="00473DD3"/>
    <w:rsid w:val="0051629C"/>
    <w:rsid w:val="005F31AA"/>
    <w:rsid w:val="006244E4"/>
    <w:rsid w:val="00635CB4"/>
    <w:rsid w:val="00644447"/>
    <w:rsid w:val="00674CD0"/>
    <w:rsid w:val="00694FB4"/>
    <w:rsid w:val="006D1180"/>
    <w:rsid w:val="00706579"/>
    <w:rsid w:val="00753B37"/>
    <w:rsid w:val="007625BE"/>
    <w:rsid w:val="00763588"/>
    <w:rsid w:val="00766C07"/>
    <w:rsid w:val="00777CED"/>
    <w:rsid w:val="007E4A01"/>
    <w:rsid w:val="00833088"/>
    <w:rsid w:val="00855920"/>
    <w:rsid w:val="008A63FB"/>
    <w:rsid w:val="008B758F"/>
    <w:rsid w:val="008C2687"/>
    <w:rsid w:val="0093423E"/>
    <w:rsid w:val="009368E3"/>
    <w:rsid w:val="00947B6F"/>
    <w:rsid w:val="00950FFD"/>
    <w:rsid w:val="00966159"/>
    <w:rsid w:val="00984C62"/>
    <w:rsid w:val="009B7AAC"/>
    <w:rsid w:val="009C4D01"/>
    <w:rsid w:val="009C760F"/>
    <w:rsid w:val="009F047E"/>
    <w:rsid w:val="00A20492"/>
    <w:rsid w:val="00A2371F"/>
    <w:rsid w:val="00A3577C"/>
    <w:rsid w:val="00A53BD5"/>
    <w:rsid w:val="00AB7816"/>
    <w:rsid w:val="00AC10C2"/>
    <w:rsid w:val="00AF182F"/>
    <w:rsid w:val="00B00192"/>
    <w:rsid w:val="00B01E0A"/>
    <w:rsid w:val="00B15B7D"/>
    <w:rsid w:val="00B3010E"/>
    <w:rsid w:val="00B51B0D"/>
    <w:rsid w:val="00B6403E"/>
    <w:rsid w:val="00BA2175"/>
    <w:rsid w:val="00BB40D9"/>
    <w:rsid w:val="00C0768E"/>
    <w:rsid w:val="00C47812"/>
    <w:rsid w:val="00C755AF"/>
    <w:rsid w:val="00C8087F"/>
    <w:rsid w:val="00C95180"/>
    <w:rsid w:val="00C96E55"/>
    <w:rsid w:val="00CB1321"/>
    <w:rsid w:val="00CB5364"/>
    <w:rsid w:val="00CC5F5D"/>
    <w:rsid w:val="00DB0FBD"/>
    <w:rsid w:val="00DF12BC"/>
    <w:rsid w:val="00E87AE0"/>
    <w:rsid w:val="00E90A6D"/>
    <w:rsid w:val="00F1539A"/>
    <w:rsid w:val="00F8546F"/>
    <w:rsid w:val="00F933FC"/>
    <w:rsid w:val="00FC37D1"/>
    <w:rsid w:val="00FC3E46"/>
    <w:rsid w:val="00FD377E"/>
    <w:rsid w:val="00FD7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579"/>
    <w:pPr>
      <w:spacing w:after="0" w:line="240" w:lineRule="auto"/>
    </w:pPr>
    <w:rPr>
      <w:rFonts w:ascii="AngsanaUPC" w:eastAsia="Cordia New" w:hAnsi="AngsanaUPC" w:cs="AngsanaUPC"/>
      <w:sz w:val="28"/>
    </w:rPr>
  </w:style>
  <w:style w:type="paragraph" w:styleId="1">
    <w:name w:val="heading 1"/>
    <w:basedOn w:val="a"/>
    <w:next w:val="a"/>
    <w:link w:val="10"/>
    <w:qFormat/>
    <w:rsid w:val="00706579"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qFormat/>
    <w:rsid w:val="00706579"/>
    <w:pPr>
      <w:keepNext/>
      <w:jc w:val="center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706579"/>
    <w:pPr>
      <w:keepNext/>
      <w:jc w:val="center"/>
      <w:outlineLvl w:val="2"/>
    </w:pPr>
    <w:rPr>
      <w:b/>
      <w:bCs/>
      <w:sz w:val="40"/>
      <w:szCs w:val="40"/>
    </w:rPr>
  </w:style>
  <w:style w:type="paragraph" w:styleId="4">
    <w:name w:val="heading 4"/>
    <w:basedOn w:val="a"/>
    <w:next w:val="a"/>
    <w:link w:val="40"/>
    <w:qFormat/>
    <w:rsid w:val="00706579"/>
    <w:pPr>
      <w:keepNext/>
      <w:outlineLvl w:val="3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0"/>
    <w:qFormat/>
    <w:rsid w:val="00706579"/>
    <w:pPr>
      <w:keepNext/>
      <w:outlineLvl w:val="4"/>
    </w:pPr>
    <w:rPr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0657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706579"/>
    <w:rPr>
      <w:rFonts w:ascii="AngsanaUPC" w:eastAsia="Cordia New" w:hAnsi="AngsanaUPC" w:cs="AngsanaUPC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706579"/>
    <w:rPr>
      <w:rFonts w:ascii="AngsanaUPC" w:eastAsia="Cordia New" w:hAnsi="AngsanaUPC" w:cs="AngsanaUPC"/>
      <w:b/>
      <w:bCs/>
      <w:sz w:val="40"/>
      <w:szCs w:val="40"/>
    </w:rPr>
  </w:style>
  <w:style w:type="character" w:customStyle="1" w:styleId="40">
    <w:name w:val="หัวเรื่อง 4 อักขระ"/>
    <w:basedOn w:val="a0"/>
    <w:link w:val="4"/>
    <w:rsid w:val="00706579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706579"/>
    <w:rPr>
      <w:rFonts w:ascii="AngsanaUPC" w:eastAsia="Cordia New" w:hAnsi="AngsanaUPC" w:cs="AngsanaUPC"/>
      <w:sz w:val="32"/>
      <w:szCs w:val="32"/>
      <w:u w:val="single"/>
    </w:rPr>
  </w:style>
  <w:style w:type="paragraph" w:styleId="a3">
    <w:name w:val="Body Text"/>
    <w:basedOn w:val="a"/>
    <w:link w:val="a4"/>
    <w:rsid w:val="00706579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706579"/>
    <w:rPr>
      <w:rFonts w:ascii="AngsanaUPC" w:eastAsia="Cordia New" w:hAnsi="AngsanaUPC" w:cs="AngsanaUPC"/>
      <w:sz w:val="32"/>
      <w:szCs w:val="32"/>
    </w:rPr>
  </w:style>
  <w:style w:type="table" w:styleId="a5">
    <w:name w:val="Table Grid"/>
    <w:basedOn w:val="a1"/>
    <w:uiPriority w:val="59"/>
    <w:rsid w:val="00A204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C2687"/>
    <w:pPr>
      <w:ind w:left="720"/>
      <w:contextualSpacing/>
    </w:pPr>
    <w:rPr>
      <w:rFonts w:cs="Angsana New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6</Pages>
  <Words>1118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67</cp:revision>
  <cp:lastPrinted>2015-05-01T08:21:00Z</cp:lastPrinted>
  <dcterms:created xsi:type="dcterms:W3CDTF">2015-04-02T09:10:00Z</dcterms:created>
  <dcterms:modified xsi:type="dcterms:W3CDTF">2015-05-07T03:20:00Z</dcterms:modified>
</cp:coreProperties>
</file>